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816" w:rsidRPr="00D212F9" w:rsidRDefault="00550816" w:rsidP="00550816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550816" w:rsidRDefault="00550816" w:rsidP="00550816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550816" w:rsidRDefault="00550816" w:rsidP="00550816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550816" w:rsidRPr="00D212F9" w:rsidRDefault="00550816" w:rsidP="00550816">
      <w:pPr>
        <w:pStyle w:val="Corpotesto"/>
        <w:rPr>
          <w:lang w:val="it-IT"/>
        </w:rPr>
      </w:pPr>
    </w:p>
    <w:p w:rsidR="00550816" w:rsidRPr="00FD137E" w:rsidRDefault="00550816" w:rsidP="00550816">
      <w:pPr>
        <w:pStyle w:val="Titolo3"/>
        <w:spacing w:before="0"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dei titoli </w:t>
      </w:r>
      <w:r w:rsidRPr="00580853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 xml:space="preserve">Docente </w:t>
      </w:r>
      <w:r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TUTOR</w:t>
      </w:r>
    </w:p>
    <w:p w:rsidR="00550816" w:rsidRDefault="00550816" w:rsidP="00550816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Cs w:val="20"/>
          <w:highlight w:val="yellow"/>
        </w:rPr>
      </w:pPr>
      <w:r w:rsidRPr="00D9738A">
        <w:rPr>
          <w:rFonts w:ascii="Century Gothic" w:hAnsi="Century Gothic" w:cs="Arial"/>
          <w:b/>
          <w:szCs w:val="20"/>
          <w:highlight w:val="yellow"/>
        </w:rPr>
        <w:t>Intervento A</w:t>
      </w:r>
      <w:r>
        <w:rPr>
          <w:rFonts w:ascii="Century Gothic" w:hAnsi="Century Gothic" w:cs="Arial"/>
          <w:b/>
          <w:szCs w:val="20"/>
          <w:highlight w:val="yellow"/>
        </w:rPr>
        <w:t xml:space="preserve"> – Lingue per STUDENTI</w:t>
      </w:r>
      <w:r w:rsidRPr="00D9738A">
        <w:rPr>
          <w:rFonts w:ascii="Century Gothic" w:hAnsi="Century Gothic" w:cs="Arial"/>
          <w:b/>
          <w:szCs w:val="20"/>
          <w:highlight w:val="yellow"/>
        </w:rPr>
        <w:t xml:space="preserve"> </w:t>
      </w:r>
      <w:r>
        <w:rPr>
          <w:rFonts w:ascii="Century Gothic" w:hAnsi="Century Gothic" w:cs="Arial"/>
          <w:b/>
          <w:szCs w:val="20"/>
          <w:highlight w:val="yellow"/>
        </w:rPr>
        <w:t xml:space="preserve">per </w:t>
      </w:r>
      <w:proofErr w:type="spellStart"/>
      <w:r w:rsidRPr="00D9738A">
        <w:rPr>
          <w:rFonts w:ascii="Century Gothic" w:hAnsi="Century Gothic" w:cs="Arial"/>
          <w:b/>
          <w:szCs w:val="20"/>
          <w:highlight w:val="yellow"/>
        </w:rPr>
        <w:t>l’a.s.</w:t>
      </w:r>
      <w:proofErr w:type="spellEnd"/>
      <w:r w:rsidRPr="00D9738A">
        <w:rPr>
          <w:rFonts w:ascii="Century Gothic" w:hAnsi="Century Gothic" w:cs="Arial"/>
          <w:b/>
          <w:szCs w:val="20"/>
          <w:highlight w:val="yellow"/>
        </w:rPr>
        <w:t xml:space="preserve"> </w:t>
      </w:r>
      <w:r>
        <w:rPr>
          <w:rFonts w:ascii="Century Gothic" w:hAnsi="Century Gothic" w:cs="Arial"/>
          <w:b/>
          <w:szCs w:val="20"/>
          <w:highlight w:val="yellow"/>
        </w:rPr>
        <w:t>2024/2025</w:t>
      </w:r>
    </w:p>
    <w:p w:rsidR="00550816" w:rsidRPr="008A3942" w:rsidRDefault="00550816" w:rsidP="00550816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53194B">
        <w:rPr>
          <w:rFonts w:ascii="Century Gothic" w:hAnsi="Century Gothic" w:cs="Arial"/>
          <w:b/>
          <w:bCs/>
          <w:sz w:val="20"/>
          <w:szCs w:val="20"/>
        </w:rPr>
        <w:t>Avviso di selezione prot. n. ____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______ /2024 </w:t>
      </w:r>
      <w:r w:rsidRPr="002D5246">
        <w:rPr>
          <w:rFonts w:ascii="Century Gothic" w:hAnsi="Century Gothic" w:cs="Arial"/>
          <w:bCs/>
          <w:i/>
          <w:color w:val="FF0000"/>
          <w:sz w:val="16"/>
          <w:szCs w:val="20"/>
        </w:rPr>
        <w:t>(riportare il n. di protocollo indicato nell’avviso di selezione)</w:t>
      </w:r>
    </w:p>
    <w:p w:rsidR="00550816" w:rsidRDefault="002D469A" w:rsidP="00550816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D137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br/>
      </w:r>
      <w:bookmarkStart w:id="3" w:name="head2canvasize"/>
      <w:bookmarkStart w:id="4" w:name="head3canvasize"/>
      <w:bookmarkStart w:id="5" w:name="parent_elementc9fadbd843c81"/>
      <w:bookmarkStart w:id="6" w:name="preview_cont1231fb8a4393e"/>
      <w:bookmarkEnd w:id="3"/>
      <w:bookmarkEnd w:id="4"/>
      <w:bookmarkEnd w:id="5"/>
      <w:bookmarkEnd w:id="6"/>
      <w:r w:rsidR="00550816" w:rsidRPr="008A3942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Oggetto: </w:t>
      </w:r>
      <w:r w:rsidR="00550816" w:rsidRPr="0053194B">
        <w:rPr>
          <w:rFonts w:ascii="Century Gothic" w:hAnsi="Century Gothic" w:cs="Arial"/>
          <w:b/>
          <w:bCs/>
          <w:sz w:val="20"/>
          <w:szCs w:val="20"/>
        </w:rPr>
        <w:t>Procedura di Selezione</w:t>
      </w:r>
      <w:r w:rsidR="00550816">
        <w:rPr>
          <w:rFonts w:ascii="Century Gothic" w:hAnsi="Century Gothic" w:cs="Arial"/>
          <w:b/>
          <w:bCs/>
          <w:sz w:val="20"/>
          <w:szCs w:val="20"/>
        </w:rPr>
        <w:t xml:space="preserve"> interna </w:t>
      </w:r>
      <w:proofErr w:type="gramStart"/>
      <w:r w:rsidR="00550816">
        <w:rPr>
          <w:rFonts w:ascii="Century Gothic" w:hAnsi="Century Gothic" w:cs="Arial"/>
          <w:b/>
          <w:bCs/>
          <w:sz w:val="20"/>
          <w:szCs w:val="20"/>
        </w:rPr>
        <w:t xml:space="preserve">per </w:t>
      </w:r>
      <w:r w:rsidR="00550816" w:rsidRPr="0053194B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550816">
        <w:rPr>
          <w:rFonts w:ascii="Century Gothic" w:hAnsi="Century Gothic" w:cs="Arial"/>
          <w:b/>
          <w:bCs/>
          <w:sz w:val="20"/>
          <w:szCs w:val="20"/>
        </w:rPr>
        <w:t>il</w:t>
      </w:r>
      <w:proofErr w:type="gramEnd"/>
      <w:r w:rsidR="00550816">
        <w:rPr>
          <w:rFonts w:ascii="Century Gothic" w:hAnsi="Century Gothic" w:cs="Arial"/>
          <w:b/>
          <w:bCs/>
          <w:sz w:val="20"/>
          <w:szCs w:val="20"/>
        </w:rPr>
        <w:t xml:space="preserve"> reclutamento di d</w:t>
      </w:r>
      <w:r w:rsidR="00550816" w:rsidRPr="0053194B">
        <w:rPr>
          <w:rFonts w:ascii="Century Gothic" w:hAnsi="Century Gothic" w:cs="Arial"/>
          <w:b/>
          <w:bCs/>
          <w:sz w:val="20"/>
          <w:szCs w:val="20"/>
        </w:rPr>
        <w:t xml:space="preserve">ocenti per la realizzazione di </w:t>
      </w:r>
      <w:r w:rsidR="00550816" w:rsidRPr="00DA3995">
        <w:rPr>
          <w:rFonts w:ascii="Century Gothic" w:hAnsi="Century Gothic" w:cs="Arial"/>
          <w:b/>
          <w:bCs/>
          <w:sz w:val="20"/>
          <w:szCs w:val="20"/>
          <w:u w:val="single"/>
        </w:rPr>
        <w:t>n. 9 Percorsi di formazione</w:t>
      </w:r>
      <w:r w:rsidR="00550816" w:rsidRPr="0053194B">
        <w:rPr>
          <w:rFonts w:ascii="Century Gothic" w:hAnsi="Century Gothic" w:cs="Arial"/>
          <w:b/>
          <w:bCs/>
          <w:sz w:val="20"/>
          <w:szCs w:val="20"/>
        </w:rPr>
        <w:t xml:space="preserve"> per il potenziamento delle competenze linguistiche degli studenti” nell’ambito delle “Azioni di potenziamento delle competenze STEM e multilinguistiche - Linea di Intervento A” </w:t>
      </w:r>
    </w:p>
    <w:p w:rsidR="006402BA" w:rsidRPr="008A3942" w:rsidRDefault="006402BA" w:rsidP="00550816">
      <w:pPr>
        <w:pStyle w:val="Corpodeltesto2"/>
        <w:spacing w:before="120" w:after="0" w:line="240" w:lineRule="auto"/>
        <w:jc w:val="both"/>
        <w:rPr>
          <w:rStyle w:val="Enfasicorsivo"/>
          <w:rFonts w:ascii="Century Gothic" w:hAnsi="Century Gothic"/>
          <w:i w:val="0"/>
          <w:color w:val="000000"/>
          <w:sz w:val="20"/>
          <w:szCs w:val="20"/>
          <w:shd w:val="clear" w:color="auto" w:fill="FFFFFF"/>
        </w:rPr>
      </w:pPr>
      <w:bookmarkStart w:id="7" w:name="_GoBack"/>
      <w:bookmarkEnd w:id="7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</w:rPr>
        <w:t xml:space="preserve">Avviso Pubblico </w:t>
      </w:r>
      <w:bookmarkStart w:id="8" w:name="x_810391079912013825"/>
      <w:bookmarkEnd w:id="8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</w:t>
      </w:r>
      <w:proofErr w:type="spellStart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</w:rPr>
        <w:t>Next</w:t>
      </w:r>
      <w:proofErr w:type="spellEnd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</w:rPr>
        <w:t xml:space="preserve"> Generation EU</w:t>
      </w:r>
      <w:r w:rsidRPr="008A3942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</w:p>
    <w:p w:rsidR="006402BA" w:rsidRPr="008A3942" w:rsidRDefault="006402BA" w:rsidP="006402B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8A3942">
        <w:rPr>
          <w:rStyle w:val="Enfasicorsivo"/>
          <w:rFonts w:ascii="Century Gothic" w:hAnsi="Century Gothic"/>
          <w:i w:val="0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bookmarkStart w:id="9" w:name="x_682218675259473921"/>
      <w:bookmarkEnd w:id="9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H34D23003420006</w:t>
      </w:r>
    </w:p>
    <w:p w:rsidR="006402BA" w:rsidRPr="008A3942" w:rsidRDefault="006402BA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10" w:name="x_682218676201717761"/>
      <w:bookmarkEnd w:id="10"/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>"STEM e MULTILINGUISMO 4.0"</w:t>
      </w:r>
    </w:p>
    <w:p w:rsidR="006402BA" w:rsidRPr="008A3942" w:rsidRDefault="006402BA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11" w:name="x_682218676170391553"/>
      <w:bookmarkEnd w:id="11"/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M4C1I3.1-2023-1143-P-30450</w:t>
      </w:r>
    </w:p>
    <w:p w:rsidR="00F45A78" w:rsidRDefault="004412E9" w:rsidP="00F45A78">
      <w:pPr>
        <w:pStyle w:val="Titolo3"/>
        <w:spacing w:before="120"/>
        <w:rPr>
          <w:rFonts w:ascii="Century Gothic" w:hAnsi="Century Gothic"/>
          <w:bCs w:val="0"/>
          <w:sz w:val="24"/>
          <w:szCs w:val="20"/>
          <w:highlight w:val="yellow"/>
          <w:lang w:val="it-IT"/>
        </w:rPr>
      </w:pP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TABELLA DEI TITOLI </w:t>
      </w:r>
      <w:r>
        <w:rPr>
          <w:rFonts w:ascii="Century Gothic" w:hAnsi="Century Gothic"/>
          <w:bCs w:val="0"/>
          <w:sz w:val="20"/>
          <w:szCs w:val="20"/>
          <w:lang w:val="it-IT"/>
        </w:rPr>
        <w:t xml:space="preserve">E DELLE ESPERIENZE - </w:t>
      </w: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FIGURA DI </w:t>
      </w:r>
      <w:r w:rsidRPr="004412E9">
        <w:rPr>
          <w:rFonts w:ascii="Century Gothic" w:hAnsi="Century Gothic"/>
          <w:bCs w:val="0"/>
          <w:sz w:val="24"/>
          <w:szCs w:val="20"/>
          <w:highlight w:val="yellow"/>
          <w:lang w:val="it-IT"/>
        </w:rPr>
        <w:t xml:space="preserve">DOCENTE </w:t>
      </w:r>
      <w:r w:rsidR="00F45A78">
        <w:rPr>
          <w:rFonts w:ascii="Century Gothic" w:hAnsi="Century Gothic"/>
          <w:bCs w:val="0"/>
          <w:sz w:val="24"/>
          <w:szCs w:val="20"/>
          <w:highlight w:val="yellow"/>
          <w:lang w:val="it-IT"/>
        </w:rPr>
        <w:t>TUTOR</w:t>
      </w:r>
    </w:p>
    <w:p w:rsidR="00E51E41" w:rsidRPr="00842B75" w:rsidRDefault="00E51E41" w:rsidP="00E51E41">
      <w:pPr>
        <w:jc w:val="both"/>
        <w:rPr>
          <w:rFonts w:ascii="Century Gothic" w:hAnsi="Century Gothic"/>
          <w:i/>
          <w:iCs/>
          <w:sz w:val="20"/>
          <w:szCs w:val="20"/>
          <w:lang w:val="it-IT"/>
        </w:rPr>
      </w:pPr>
      <w:r w:rsidRPr="00842B75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Il candidato, </w:t>
      </w:r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>artt</w:t>
      </w:r>
      <w:proofErr w:type="spellEnd"/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, 75 e 76 D.P.R. 445/2000) sotto la propria responsabilità </w:t>
      </w:r>
    </w:p>
    <w:p w:rsidR="00E51E41" w:rsidRPr="00842B75" w:rsidRDefault="00E51E41" w:rsidP="00E51E41">
      <w:pPr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p w:rsidR="00E51E41" w:rsidRPr="00842B75" w:rsidRDefault="00E51E41" w:rsidP="00E51E41">
      <w:pPr>
        <w:pStyle w:val="Corpotesto"/>
        <w:spacing w:before="120"/>
        <w:jc w:val="both"/>
        <w:rPr>
          <w:rFonts w:ascii="Century Gothic" w:hAnsi="Century Gothic"/>
          <w:sz w:val="20"/>
          <w:lang w:val="it-IT"/>
        </w:rPr>
      </w:pPr>
      <w:r w:rsidRPr="00842B75">
        <w:rPr>
          <w:rFonts w:ascii="Century Gothic" w:hAnsi="Century Gothic"/>
          <w:sz w:val="20"/>
          <w:lang w:val="it-IT"/>
        </w:rPr>
        <w:t>di possedere i seguenti titoli e requisiti:</w:t>
      </w:r>
    </w:p>
    <w:p w:rsidR="00E51E41" w:rsidRDefault="00E51E41" w:rsidP="00E51E41">
      <w:pPr>
        <w:tabs>
          <w:tab w:val="left" w:pos="567"/>
        </w:tabs>
        <w:spacing w:before="40"/>
        <w:ind w:left="426" w:hanging="426"/>
        <w:rPr>
          <w:rFonts w:ascii="Century Gothic" w:hAnsi="Century Gothic" w:cs="Century Gothic"/>
          <w:color w:val="000000"/>
          <w:sz w:val="20"/>
          <w:szCs w:val="20"/>
          <w:lang w:val="it-IT"/>
        </w:rPr>
      </w:pPr>
      <w:r w:rsidRPr="00842B75">
        <w:rPr>
          <w:rFonts w:ascii="Times New Roman" w:hAnsi="Times New Roman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75">
        <w:rPr>
          <w:rFonts w:ascii="Times New Roman" w:hAnsi="Times New Roman"/>
          <w:lang w:val="it-IT"/>
        </w:rPr>
        <w:instrText xml:space="preserve"> FORMCHECKBOX </w:instrText>
      </w:r>
      <w:r w:rsidR="008512AF">
        <w:rPr>
          <w:rFonts w:ascii="Times New Roman" w:hAnsi="Times New Roman"/>
          <w:lang w:val="it-IT"/>
        </w:rPr>
      </w:r>
      <w:r w:rsidR="008512AF">
        <w:rPr>
          <w:rFonts w:ascii="Times New Roman" w:hAnsi="Times New Roman"/>
          <w:lang w:val="it-IT"/>
        </w:rPr>
        <w:fldChar w:fldCharType="separate"/>
      </w:r>
      <w:r w:rsidRPr="00842B75">
        <w:rPr>
          <w:rFonts w:ascii="Times New Roman" w:hAnsi="Times New Roman"/>
          <w:lang w:val="it-IT"/>
        </w:rPr>
        <w:fldChar w:fldCharType="end"/>
      </w:r>
      <w:r w:rsidRPr="00842B75">
        <w:rPr>
          <w:rFonts w:ascii="Times New Roman" w:hAnsi="Times New Roman"/>
          <w:sz w:val="20"/>
          <w:lang w:val="it-IT"/>
        </w:rPr>
        <w:tab/>
      </w:r>
      <w:r w:rsidRPr="00E51E41">
        <w:rPr>
          <w:rFonts w:ascii="Century Gothic" w:hAnsi="Century Gothic" w:cs="Century Gothic"/>
          <w:color w:val="000000"/>
          <w:sz w:val="20"/>
          <w:szCs w:val="20"/>
          <w:lang w:val="it-IT"/>
        </w:rPr>
        <w:t xml:space="preserve">Laurea magistrale o Vecchio Ordinamento o specialistica </w:t>
      </w:r>
    </w:p>
    <w:p w:rsidR="00E51E41" w:rsidRPr="00E51E41" w:rsidRDefault="00E51E41" w:rsidP="00E51E41">
      <w:pPr>
        <w:tabs>
          <w:tab w:val="left" w:pos="567"/>
        </w:tabs>
        <w:spacing w:before="40"/>
        <w:ind w:left="426" w:hanging="426"/>
        <w:rPr>
          <w:rFonts w:ascii="Century Gothic" w:hAnsi="Century Gothic" w:cs="Century Gothic"/>
          <w:color w:val="FF0000"/>
          <w:sz w:val="20"/>
          <w:szCs w:val="20"/>
          <w:lang w:val="it-IT"/>
        </w:rPr>
      </w:pPr>
      <w:r w:rsidRPr="00E51E41">
        <w:rPr>
          <w:rFonts w:ascii="Century Gothic" w:hAnsi="Century Gothic" w:cs="Century Gothic"/>
          <w:color w:val="FF0000"/>
          <w:sz w:val="20"/>
          <w:szCs w:val="20"/>
          <w:lang w:val="it-IT"/>
        </w:rPr>
        <w:t>Oppure, in alternativa</w:t>
      </w:r>
    </w:p>
    <w:p w:rsidR="0091061E" w:rsidRDefault="00E51E41" w:rsidP="00E51E41">
      <w:pPr>
        <w:tabs>
          <w:tab w:val="left" w:pos="567"/>
        </w:tabs>
        <w:spacing w:before="40"/>
        <w:ind w:left="426" w:hanging="426"/>
        <w:rPr>
          <w:rFonts w:ascii="Century Gothic" w:hAnsi="Century Gothic" w:cs="Century Gothic"/>
          <w:color w:val="000000"/>
          <w:sz w:val="20"/>
          <w:szCs w:val="20"/>
          <w:lang w:val="it-IT"/>
        </w:rPr>
      </w:pPr>
      <w:r w:rsidRPr="00842B75">
        <w:rPr>
          <w:rFonts w:ascii="Times New Roman" w:hAnsi="Times New Roman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75">
        <w:rPr>
          <w:rFonts w:ascii="Times New Roman" w:hAnsi="Times New Roman"/>
          <w:lang w:val="it-IT"/>
        </w:rPr>
        <w:instrText xml:space="preserve"> FORMCHECKBOX </w:instrText>
      </w:r>
      <w:r w:rsidR="008512AF">
        <w:rPr>
          <w:rFonts w:ascii="Times New Roman" w:hAnsi="Times New Roman"/>
          <w:lang w:val="it-IT"/>
        </w:rPr>
      </w:r>
      <w:r w:rsidR="008512AF">
        <w:rPr>
          <w:rFonts w:ascii="Times New Roman" w:hAnsi="Times New Roman"/>
          <w:lang w:val="it-IT"/>
        </w:rPr>
        <w:fldChar w:fldCharType="separate"/>
      </w:r>
      <w:r w:rsidRPr="00842B75">
        <w:rPr>
          <w:rFonts w:ascii="Times New Roman" w:hAnsi="Times New Roman"/>
          <w:lang w:val="it-IT"/>
        </w:rPr>
        <w:fldChar w:fldCharType="end"/>
      </w:r>
      <w:r w:rsidRPr="00842B75">
        <w:rPr>
          <w:rFonts w:ascii="Times New Roman" w:hAnsi="Times New Roman"/>
          <w:sz w:val="20"/>
          <w:lang w:val="it-IT"/>
        </w:rPr>
        <w:tab/>
      </w:r>
      <w:r w:rsidRPr="00E51E41">
        <w:rPr>
          <w:rFonts w:ascii="Century Gothic" w:hAnsi="Century Gothic" w:cs="Century Gothic"/>
          <w:color w:val="000000"/>
          <w:sz w:val="20"/>
          <w:szCs w:val="20"/>
          <w:lang w:val="it-IT"/>
        </w:rPr>
        <w:t>abilitazione all'insegnamento.</w:t>
      </w:r>
    </w:p>
    <w:p w:rsidR="00E51E41" w:rsidRPr="00E51E41" w:rsidRDefault="00E51E41" w:rsidP="00E51E41">
      <w:pPr>
        <w:tabs>
          <w:tab w:val="left" w:pos="567"/>
        </w:tabs>
        <w:spacing w:before="40"/>
        <w:ind w:left="426" w:hanging="426"/>
        <w:rPr>
          <w:rFonts w:ascii="Century Gothic" w:hAnsi="Century Gothic" w:cs="Century Gothic"/>
          <w:color w:val="000000"/>
          <w:sz w:val="20"/>
          <w:szCs w:val="20"/>
          <w:lang w:val="it-IT"/>
        </w:rPr>
      </w:pPr>
    </w:p>
    <w:tbl>
      <w:tblPr>
        <w:tblW w:w="100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6"/>
        <w:gridCol w:w="1559"/>
        <w:gridCol w:w="1276"/>
        <w:gridCol w:w="1134"/>
        <w:gridCol w:w="1314"/>
      </w:tblGrid>
      <w:tr w:rsidR="00F45A78" w:rsidRPr="000C63C5" w:rsidTr="00183F9E">
        <w:trPr>
          <w:trHeight w:val="562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sz w:val="21"/>
                <w:lang w:val="it-IT"/>
              </w:rPr>
              <w:t xml:space="preserve">afferente al profilo richiesto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F45A78" w:rsidRPr="000C63C5" w:rsidTr="00183F9E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F45A78" w:rsidRPr="00ED67B8" w:rsidTr="00183F9E">
        <w:trPr>
          <w:trHeight w:val="19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ED67B8" w:rsidTr="00183F9E">
        <w:trPr>
          <w:trHeight w:val="27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ED67B8" w:rsidTr="00183F9E">
        <w:trPr>
          <w:trHeight w:val="26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ED67B8" w:rsidTr="00183F9E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0C63C5" w:rsidTr="00183F9E">
        <w:trPr>
          <w:trHeight w:val="32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F45A78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F45A78" w:rsidRPr="00ED67B8" w:rsidTr="00183F9E">
        <w:trPr>
          <w:trHeight w:val="24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ED67B8" w:rsidTr="00183F9E">
        <w:trPr>
          <w:trHeight w:val="286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ED67B8" w:rsidTr="00183F9E">
        <w:trPr>
          <w:trHeight w:val="27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ED67B8" w:rsidTr="00183F9E">
        <w:trPr>
          <w:trHeight w:val="26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F45A78" w:rsidRPr="000C63C5" w:rsidTr="00183F9E">
        <w:trPr>
          <w:trHeight w:val="60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C –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Ulteriore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LAUREA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specificare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)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br/>
              <w:t xml:space="preserve">     _______________________________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F45A78" w:rsidRPr="000C63C5" w:rsidTr="00183F9E">
        <w:trPr>
          <w:trHeight w:val="6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0C63C5" w:rsidTr="00E51E41">
        <w:trPr>
          <w:trHeight w:val="516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5A78" w:rsidRPr="000C63C5" w:rsidTr="00E51E41">
        <w:trPr>
          <w:trHeight w:val="56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 – DIPLOMA di Scuola Secondaria di II grado 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br/>
            </w:r>
            <w:r w:rsidRPr="00F45A78"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Start"/>
            <w:r w:rsidRPr="00F45A78"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  <w:t xml:space="preserve">   </w:t>
            </w:r>
            <w:r w:rsidRPr="00F45A78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</w:t>
            </w:r>
            <w:proofErr w:type="gramEnd"/>
            <w:r w:rsidRPr="00F45A78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in alternativa ai punti A e 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F45A78" w:rsidRPr="000C63C5" w:rsidTr="00183F9E">
        <w:trPr>
          <w:trHeight w:val="203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Fino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a</w:t>
            </w:r>
            <w:proofErr w:type="gram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45A78" w:rsidRPr="000C63C5" w:rsidTr="00183F9E">
        <w:trPr>
          <w:trHeight w:val="263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Da 81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45A78" w:rsidRPr="000C63C5" w:rsidTr="00183F9E">
        <w:trPr>
          <w:trHeight w:val="55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F - ABILITAZIONE all’insegnamento relativo alla tipologia di incarico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F45A78" w:rsidRPr="000C63C5" w:rsidTr="00F45A78">
        <w:trPr>
          <w:trHeight w:val="538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F45A78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F45A78" w:rsidRPr="000C63C5" w:rsidTr="00183F9E">
        <w:trPr>
          <w:trHeight w:val="221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CERTIFICAZIONI informatiche Certificazioni informatiche (</w:t>
            </w:r>
            <w:r w:rsidRPr="00F45A78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ECDL, Microsoft, Cisco, ECDL, EIPASS, etc.)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0C63C5" w:rsidTr="00183F9E">
        <w:trPr>
          <w:trHeight w:val="301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5A78" w:rsidRPr="000C63C5" w:rsidTr="00183F9E">
        <w:trPr>
          <w:trHeight w:val="5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18"/>
                <w:szCs w:val="18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</w:t>
            </w:r>
            <w:r w:rsidRPr="00F45A78">
              <w:rPr>
                <w:rFonts w:ascii="Century Gothic" w:eastAsia="Times New Roman" w:hAnsi="Century Gothic"/>
                <w:color w:val="000000"/>
                <w:sz w:val="18"/>
                <w:szCs w:val="18"/>
                <w:lang w:val="it-IT"/>
              </w:rPr>
              <w:t xml:space="preserve">Linguistiche riconosciute, per la lingua richiesta </w:t>
            </w:r>
            <w:r w:rsidRPr="00F45A78">
              <w:rPr>
                <w:rFonts w:ascii="Century Gothic" w:eastAsia="Times New Roman" w:hAnsi="Century Gothic"/>
                <w:i/>
                <w:color w:val="000000"/>
                <w:sz w:val="16"/>
                <w:szCs w:val="18"/>
                <w:lang w:val="it-IT"/>
              </w:rPr>
              <w:t>(verrà valutata la certificazione con il livello più alto)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0C63C5" w:rsidTr="00183F9E">
        <w:trPr>
          <w:trHeight w:val="243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livello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A2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45A78" w:rsidRPr="000C63C5" w:rsidTr="00183F9E">
        <w:trPr>
          <w:trHeight w:val="27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livello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B1-B2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45A78" w:rsidRPr="000C63C5" w:rsidTr="00183F9E">
        <w:trPr>
          <w:trHeight w:val="122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livello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C1-C2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45A78" w:rsidRPr="000C63C5" w:rsidTr="00183F9E">
        <w:trPr>
          <w:trHeight w:val="279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ATTESTATO di partecipazione a corsi di formazione certificati riconosciuti dal MIUR/MIM oppure da organismi ufficiali di certificazione, su tematiche inerenti </w:t>
            </w:r>
            <w:proofErr w:type="gramStart"/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il</w:t>
            </w:r>
            <w:proofErr w:type="gramEnd"/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profilo richiesto, frequentanti negli ultimi 5 anni.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0C63C5" w:rsidTr="00183F9E">
        <w:trPr>
          <w:trHeight w:val="977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5A78" w:rsidRPr="000C63C5" w:rsidTr="00183F9E">
        <w:trPr>
          <w:trHeight w:val="558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F45A78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F45A78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F45A78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F45A78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F45A78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550816" w:rsidTr="00183F9E">
        <w:trPr>
          <w:trHeight w:val="54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45A78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550816" w:rsidTr="00183F9E">
        <w:trPr>
          <w:trHeight w:val="500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45A78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550816" w:rsidTr="00183F9E">
        <w:trPr>
          <w:trHeight w:val="51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45A78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F45A7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A78" w:rsidRPr="000C63C5" w:rsidRDefault="00F45A78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5A78" w:rsidRPr="00550816" w:rsidTr="00183F9E">
        <w:trPr>
          <w:trHeight w:val="580"/>
          <w:jc w:val="center"/>
        </w:trPr>
        <w:tc>
          <w:tcPr>
            <w:tcW w:w="4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0C63C5" w:rsidRDefault="00F45A78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A78" w:rsidRPr="00F45A78" w:rsidRDefault="00F45A78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F45A78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78" w:rsidRPr="00F45A78" w:rsidRDefault="00F45A78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:rsidR="00316FD3" w:rsidRPr="00D213B6" w:rsidRDefault="00316FD3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  <w:bookmarkStart w:id="12" w:name="parent_element3182df4d0c2f7"/>
      <w:bookmarkStart w:id="13" w:name="preview_cont031bd2e2c78c6"/>
      <w:bookmarkEnd w:id="12"/>
      <w:bookmarkEnd w:id="13"/>
      <w:proofErr w:type="spellStart"/>
      <w:r>
        <w:rPr>
          <w:rFonts w:ascii="Century Gothic" w:hAnsi="Century Gothic"/>
          <w:sz w:val="20"/>
          <w:szCs w:val="20"/>
          <w:shd w:val="clear" w:color="auto" w:fill="FFFFFF"/>
        </w:rPr>
        <w:t>Monserrato</w:t>
      </w:r>
      <w:proofErr w:type="spellEnd"/>
      <w:r>
        <w:rPr>
          <w:rFonts w:ascii="Century Gothic" w:hAnsi="Century Gothic"/>
          <w:sz w:val="20"/>
          <w:szCs w:val="20"/>
          <w:shd w:val="clear" w:color="auto" w:fill="FFFFFF"/>
        </w:rPr>
        <w:t>, ____________________</w:t>
      </w:r>
    </w:p>
    <w:p w:rsidR="00FD137E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proofErr w:type="spellStart"/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Firma</w:t>
      </w:r>
      <w:proofErr w:type="spellEnd"/>
    </w:p>
    <w:p w:rsidR="008C78CE" w:rsidRPr="00FD137E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</w:t>
      </w:r>
    </w:p>
    <w:sectPr w:rsidR="008C78CE" w:rsidRPr="00FD137E" w:rsidSect="004412E9">
      <w:headerReference w:type="default" r:id="rId6"/>
      <w:footerReference w:type="even" r:id="rId7"/>
      <w:footerReference w:type="default" r:id="rId8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2AF" w:rsidRDefault="008512AF" w:rsidP="00FD137E">
      <w:r>
        <w:separator/>
      </w:r>
    </w:p>
  </w:endnote>
  <w:endnote w:type="continuationSeparator" w:id="0">
    <w:p w:rsidR="008512AF" w:rsidRDefault="008512AF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0"/>
    <w:family w:val="auto"/>
    <w:pitch w:val="default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2AF" w:rsidRDefault="008512AF" w:rsidP="00FD137E">
      <w:r>
        <w:separator/>
      </w:r>
    </w:p>
  </w:footnote>
  <w:footnote w:type="continuationSeparator" w:id="0">
    <w:p w:rsidR="008512AF" w:rsidRDefault="008512AF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300B3"/>
    <w:rsid w:val="002D469A"/>
    <w:rsid w:val="00316FD3"/>
    <w:rsid w:val="003E2C3A"/>
    <w:rsid w:val="004412E9"/>
    <w:rsid w:val="00485FBE"/>
    <w:rsid w:val="00510D8B"/>
    <w:rsid w:val="00521602"/>
    <w:rsid w:val="00550816"/>
    <w:rsid w:val="00580853"/>
    <w:rsid w:val="006402BA"/>
    <w:rsid w:val="00820522"/>
    <w:rsid w:val="008512AF"/>
    <w:rsid w:val="008C78CE"/>
    <w:rsid w:val="0091061E"/>
    <w:rsid w:val="00A66638"/>
    <w:rsid w:val="00D069EA"/>
    <w:rsid w:val="00E23464"/>
    <w:rsid w:val="00E51E41"/>
    <w:rsid w:val="00F45A78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CC575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1602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1602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5</cp:revision>
  <cp:lastPrinted>2024-03-30T09:26:00Z</cp:lastPrinted>
  <dcterms:created xsi:type="dcterms:W3CDTF">2024-03-30T09:26:00Z</dcterms:created>
  <dcterms:modified xsi:type="dcterms:W3CDTF">2024-11-22T18:47:00Z</dcterms:modified>
  <dc:language>en-US</dc:language>
</cp:coreProperties>
</file>