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939" w:rsidRPr="00D212F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Alla Dirigente Scolastica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IC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 Monserrato 1-2 “A. La Marmora”</w:t>
      </w:r>
    </w:p>
    <w:p w:rsidR="00052939" w:rsidRDefault="00052939" w:rsidP="00052939">
      <w:pPr>
        <w:pStyle w:val="Titolo3"/>
        <w:spacing w:before="0" w:after="0"/>
        <w:ind w:right="140"/>
        <w:jc w:val="right"/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</w:pP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Via Tonara, 20 Monserrato </w:t>
      </w:r>
      <w:r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 xml:space="preserve">09042 </w:t>
      </w:r>
      <w:r w:rsidRPr="00D212F9">
        <w:rPr>
          <w:rFonts w:ascii="Century Gothic" w:hAnsi="Century Gothic"/>
          <w:b w:val="0"/>
          <w:sz w:val="21"/>
          <w:szCs w:val="20"/>
          <w:shd w:val="clear" w:color="auto" w:fill="FFFFFF"/>
          <w:lang w:val="it-IT"/>
        </w:rPr>
        <w:t>(CA)</w:t>
      </w:r>
    </w:p>
    <w:p w:rsidR="00052939" w:rsidRPr="00D212F9" w:rsidRDefault="00052939" w:rsidP="00052939">
      <w:pPr>
        <w:pStyle w:val="Corpotesto"/>
        <w:rPr>
          <w:lang w:val="it-IT"/>
        </w:rPr>
      </w:pPr>
    </w:p>
    <w:p w:rsidR="00052939" w:rsidRDefault="00052939" w:rsidP="00052939">
      <w:pPr>
        <w:pStyle w:val="Titolo3"/>
        <w:spacing w:before="0" w:after="0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0" w:name="head0canvasize"/>
      <w:bookmarkStart w:id="1" w:name="parent_elementb26ca25729c89"/>
      <w:bookmarkStart w:id="2" w:name="preview_cont872cfec495536"/>
      <w:bookmarkEnd w:id="0"/>
      <w:bookmarkEnd w:id="1"/>
      <w:bookmarkEnd w:id="2"/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ALLEGATO B) “Scheda autovalutazione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dei titoli </w:t>
      </w:r>
      <w:r w:rsidR="00A634B8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DOCENTE </w:t>
      </w:r>
      <w:r w:rsidR="00A634B8"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>ESPERTO</w:t>
      </w:r>
      <w:r w:rsidR="00E01EFB">
        <w:rPr>
          <w:rFonts w:ascii="Century Gothic" w:hAnsi="Century Gothic"/>
          <w:sz w:val="22"/>
          <w:szCs w:val="20"/>
          <w:highlight w:val="yellow"/>
          <w:shd w:val="clear" w:color="auto" w:fill="FFFFFF"/>
          <w:lang w:val="it-IT"/>
        </w:rPr>
        <w:t>/TUTOR</w:t>
      </w:r>
      <w:r w:rsidRPr="00FD137E">
        <w:rPr>
          <w:rFonts w:ascii="Century Gothic" w:hAnsi="Century Gothic"/>
          <w:sz w:val="20"/>
          <w:szCs w:val="20"/>
          <w:shd w:val="clear" w:color="auto" w:fill="FFFFFF"/>
          <w:lang w:val="it-IT"/>
        </w:rPr>
        <w:t>”</w:t>
      </w:r>
    </w:p>
    <w:p w:rsidR="00A634B8" w:rsidRDefault="00A634B8" w:rsidP="002B1235">
      <w:pPr>
        <w:pStyle w:val="Corpodeltesto2"/>
        <w:spacing w:before="60" w:after="0" w:line="24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Candidatura per la figura di: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D856B6">
        <w:rPr>
          <w:rFonts w:ascii="Times New Roman" w:hAnsi="Times New Roman"/>
          <w:b/>
          <w:sz w:val="28"/>
        </w:rPr>
      </w:r>
      <w:r w:rsidR="00D856B6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 </w:t>
      </w:r>
      <w:r>
        <w:rPr>
          <w:rFonts w:ascii="Century Gothic" w:hAnsi="Century Gothic" w:cs="Arial"/>
          <w:b/>
          <w:sz w:val="20"/>
          <w:szCs w:val="20"/>
        </w:rPr>
        <w:t>Docente ESPERTO</w:t>
      </w:r>
      <w:r>
        <w:rPr>
          <w:rFonts w:ascii="Times New Roman" w:hAnsi="Times New Roman"/>
          <w:b/>
          <w:sz w:val="28"/>
        </w:rPr>
        <w:t xml:space="preserve"> </w:t>
      </w:r>
      <w:r w:rsidRPr="00F47CDE">
        <w:rPr>
          <w:rFonts w:ascii="Times New Roman" w:hAnsi="Times New Roman"/>
          <w:b/>
          <w:sz w:val="2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7CDE">
        <w:rPr>
          <w:rFonts w:ascii="Times New Roman" w:hAnsi="Times New Roman"/>
          <w:b/>
          <w:sz w:val="28"/>
        </w:rPr>
        <w:instrText xml:space="preserve"> FORMCHECKBOX </w:instrText>
      </w:r>
      <w:r w:rsidR="00D856B6">
        <w:rPr>
          <w:rFonts w:ascii="Times New Roman" w:hAnsi="Times New Roman"/>
          <w:b/>
          <w:sz w:val="28"/>
        </w:rPr>
      </w:r>
      <w:r w:rsidR="00D856B6">
        <w:rPr>
          <w:rFonts w:ascii="Times New Roman" w:hAnsi="Times New Roman"/>
          <w:b/>
          <w:sz w:val="28"/>
        </w:rPr>
        <w:fldChar w:fldCharType="separate"/>
      </w:r>
      <w:r w:rsidRPr="00F47CDE">
        <w:rPr>
          <w:rFonts w:ascii="Times New Roman" w:hAnsi="Times New Roman"/>
          <w:b/>
          <w:sz w:val="28"/>
        </w:rPr>
        <w:fldChar w:fldCharType="end"/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>Docente TU</w:t>
      </w:r>
      <w:r w:rsidR="002B1235">
        <w:rPr>
          <w:rFonts w:ascii="Century Gothic" w:hAnsi="Century Gothic" w:cs="Arial"/>
          <w:b/>
          <w:sz w:val="20"/>
          <w:szCs w:val="20"/>
        </w:rPr>
        <w:t>T</w:t>
      </w:r>
      <w:r>
        <w:rPr>
          <w:rFonts w:ascii="Century Gothic" w:hAnsi="Century Gothic" w:cs="Arial"/>
          <w:b/>
          <w:sz w:val="20"/>
          <w:szCs w:val="20"/>
        </w:rPr>
        <w:t>OR</w:t>
      </w:r>
    </w:p>
    <w:p w:rsidR="002B1235" w:rsidRPr="002B1235" w:rsidRDefault="002B1235" w:rsidP="002B1235">
      <w:pPr>
        <w:pStyle w:val="Corpodeltesto2"/>
        <w:spacing w:after="240" w:line="240" w:lineRule="auto"/>
        <w:jc w:val="center"/>
        <w:rPr>
          <w:rFonts w:ascii="Century Gothic" w:hAnsi="Century Gothic" w:cs="Arial"/>
          <w:b/>
          <w:sz w:val="21"/>
          <w:szCs w:val="20"/>
        </w:rPr>
      </w:pPr>
      <w:r w:rsidRPr="002B1235">
        <w:rPr>
          <w:rFonts w:ascii="Century Gothic" w:hAnsi="Century Gothic" w:cs="Arial"/>
          <w:bCs/>
          <w:i/>
          <w:color w:val="FF0000"/>
          <w:sz w:val="18"/>
          <w:szCs w:val="20"/>
        </w:rPr>
        <w:t>(è possibile barrare entrambe le caselle)</w:t>
      </w:r>
    </w:p>
    <w:p w:rsidR="00E01EFB" w:rsidRPr="00344AF8" w:rsidRDefault="00E01EFB" w:rsidP="00E01EFB">
      <w:pPr>
        <w:pStyle w:val="Corpodeltesto2"/>
        <w:spacing w:before="120" w:after="0" w:line="240" w:lineRule="auto"/>
        <w:jc w:val="center"/>
        <w:rPr>
          <w:rFonts w:ascii="Century Gothic" w:hAnsi="Century Gothic" w:cs="Arial"/>
          <w:b/>
          <w:sz w:val="32"/>
          <w:szCs w:val="20"/>
          <w:highlight w:val="yellow"/>
        </w:rPr>
      </w:pP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n. 24 </w:t>
      </w:r>
      <w:r w:rsidRPr="00344AF8">
        <w:rPr>
          <w:rFonts w:ascii="Century Gothic" w:hAnsi="Century Gothic" w:cs="Arial"/>
          <w:b/>
          <w:sz w:val="32"/>
          <w:szCs w:val="20"/>
          <w:highlight w:val="yellow"/>
        </w:rPr>
        <w:t xml:space="preserve">Laboratori </w:t>
      </w: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Co-Curricolari </w:t>
      </w:r>
      <w:r w:rsidRPr="00344AF8">
        <w:rPr>
          <w:rFonts w:ascii="Century Gothic" w:hAnsi="Century Gothic" w:cs="Arial"/>
          <w:b/>
          <w:sz w:val="32"/>
          <w:szCs w:val="20"/>
          <w:highlight w:val="yellow"/>
        </w:rPr>
        <w:t>PNRR DM</w:t>
      </w:r>
      <w:r>
        <w:rPr>
          <w:rFonts w:ascii="Century Gothic" w:hAnsi="Century Gothic" w:cs="Arial"/>
          <w:b/>
          <w:sz w:val="32"/>
          <w:szCs w:val="20"/>
          <w:highlight w:val="yellow"/>
        </w:rPr>
        <w:t xml:space="preserve"> </w:t>
      </w:r>
      <w:r w:rsidRPr="00344AF8">
        <w:rPr>
          <w:rFonts w:ascii="Century Gothic" w:hAnsi="Century Gothic" w:cs="Arial"/>
          <w:b/>
          <w:sz w:val="32"/>
          <w:szCs w:val="20"/>
          <w:highlight w:val="yellow"/>
        </w:rPr>
        <w:t>19/2023</w:t>
      </w:r>
    </w:p>
    <w:p w:rsidR="003C37BD" w:rsidRPr="008A3942" w:rsidRDefault="003C37BD" w:rsidP="003C37BD">
      <w:pPr>
        <w:pStyle w:val="Corpodeltesto2"/>
        <w:spacing w:before="120" w:after="0" w:line="24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Avviso di selezione prot. n. 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>1034/</w:t>
      </w:r>
      <w:r w:rsidRPr="00787348">
        <w:rPr>
          <w:rFonts w:ascii="Century Gothic" w:hAnsi="Century Gothic" w:cs="Arial"/>
          <w:b/>
          <w:bCs/>
          <w:sz w:val="20"/>
          <w:szCs w:val="20"/>
          <w:highlight w:val="yellow"/>
        </w:rPr>
        <w:t>2025 del 27.01.2025</w:t>
      </w:r>
      <w:r>
        <w:rPr>
          <w:rFonts w:ascii="Century Gothic" w:hAnsi="Century Gothic" w:cs="Arial"/>
          <w:b/>
          <w:bCs/>
          <w:sz w:val="20"/>
          <w:szCs w:val="20"/>
          <w:highlight w:val="yellow"/>
        </w:rPr>
        <w:t xml:space="preserve"> </w:t>
      </w:r>
    </w:p>
    <w:p w:rsidR="00E01EFB" w:rsidRPr="0009579E" w:rsidRDefault="00E01EFB" w:rsidP="0009579E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b/>
          <w:bCs/>
          <w:i w:val="0"/>
          <w:sz w:val="20"/>
          <w:szCs w:val="20"/>
          <w:lang w:val="it-IT"/>
        </w:rPr>
      </w:pPr>
      <w:r w:rsidRPr="0009579E">
        <w:rPr>
          <w:rStyle w:val="Enfasicorsivo"/>
          <w:rFonts w:ascii="Century Gothic" w:hAnsi="Century Gothic"/>
          <w:b/>
          <w:bCs/>
          <w:i w:val="0"/>
          <w:sz w:val="20"/>
          <w:szCs w:val="20"/>
          <w:lang w:val="it-IT"/>
        </w:rPr>
        <w:t>Avviso di Selezione di Docenti interni all’Istituto Scolastico “Istituto Comprensivo Monserrato 1-2 “A. La Marmora” per la realizzazione di n. 24 Percorsi formativi e laboratori co-curriculari, rientranti nell’ambito delle Azioni per la riduzione dei divari territoriali e il contrasto alla dispersione scolastica di cui al Decreto del Ministero dell’Istruzione del 2 febbraio 2024, n. 19.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Avviso Pubblico D.M. 19 02/02/24 “Intervento straordinario finalizzato alla riduzione dei divari territoriali nella scuola secondaria di primo e secondo grado e alla lotta alla dispersione scolastica” PIANO NAZIONALE DI RIPRESA E RESILIENZA - MISSIONE 4 - COMPONENTE 1 – Potenziamento dell’offerta dei servizi di istruzione: dagli asili nido alle Università – finanziato dall’Unione europea – Next Generation EU</w:t>
      </w: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.</w:t>
      </w:r>
    </w:p>
    <w:p w:rsidR="00E01EFB" w:rsidRPr="00EC53A4" w:rsidRDefault="00E01EFB" w:rsidP="00E01EFB">
      <w:pPr>
        <w:pStyle w:val="Corpotesto"/>
        <w:spacing w:before="120" w:after="0" w:line="240" w:lineRule="auto"/>
        <w:jc w:val="both"/>
        <w:rPr>
          <w:rFonts w:ascii="Century Gothic" w:hAnsi="Century Gothic"/>
          <w:sz w:val="20"/>
          <w:szCs w:val="20"/>
          <w:lang w:val="it-IT"/>
        </w:rPr>
      </w:pPr>
      <w:r w:rsidRPr="00EC53A4">
        <w:rPr>
          <w:rStyle w:val="Enfasicorsivo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CUP: </w:t>
      </w:r>
      <w:r w:rsidRPr="00EC53A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H34D21000240006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Titolo progetto: “Scaccia Div@ri”</w:t>
      </w:r>
    </w:p>
    <w:p w:rsidR="00E01EFB" w:rsidRPr="00EC53A4" w:rsidRDefault="00E01EFB" w:rsidP="00E01EFB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EC53A4">
        <w:rPr>
          <w:rFonts w:ascii="Century Gothic" w:hAnsi="Century Gothic"/>
          <w:sz w:val="20"/>
          <w:szCs w:val="20"/>
          <w:shd w:val="clear" w:color="auto" w:fill="FFFFFF"/>
          <w:lang w:val="it-IT"/>
        </w:rPr>
        <w:t>Codice progetto: M4C1I1.4-2024-1322-P-46474</w:t>
      </w:r>
    </w:p>
    <w:p w:rsidR="00842B75" w:rsidRDefault="00842B75" w:rsidP="006402BA">
      <w:pPr>
        <w:pStyle w:val="Corpotesto"/>
        <w:spacing w:after="0" w:line="240" w:lineRule="auto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580853" w:rsidRDefault="004412E9" w:rsidP="00580853">
      <w:pPr>
        <w:pStyle w:val="Titolo3"/>
        <w:spacing w:before="120"/>
        <w:rPr>
          <w:rFonts w:ascii="Century Gothic" w:hAnsi="Century Gothic"/>
          <w:bCs w:val="0"/>
          <w:sz w:val="24"/>
          <w:szCs w:val="20"/>
          <w:highlight w:val="yellow"/>
          <w:lang w:val="it-IT"/>
        </w:rPr>
      </w:pPr>
      <w:r w:rsidRPr="004412E9">
        <w:rPr>
          <w:rFonts w:ascii="Century Gothic" w:hAnsi="Century Gothic"/>
          <w:bCs w:val="0"/>
          <w:sz w:val="20"/>
          <w:szCs w:val="20"/>
          <w:lang w:val="it-IT"/>
        </w:rPr>
        <w:t xml:space="preserve">TABELLA DEI TITOLI </w:t>
      </w:r>
      <w:r>
        <w:rPr>
          <w:rFonts w:ascii="Century Gothic" w:hAnsi="Century Gothic"/>
          <w:bCs w:val="0"/>
          <w:sz w:val="20"/>
          <w:szCs w:val="20"/>
          <w:lang w:val="it-IT"/>
        </w:rPr>
        <w:t xml:space="preserve">E DELLE ESPERIENZE </w:t>
      </w:r>
    </w:p>
    <w:p w:rsidR="00A634B8" w:rsidRPr="003E0284" w:rsidRDefault="00A634B8" w:rsidP="00A634B8">
      <w:pPr>
        <w:pStyle w:val="Corpotesto"/>
        <w:spacing w:before="120" w:after="0" w:line="240" w:lineRule="auto"/>
        <w:ind w:right="142"/>
        <w:jc w:val="both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bookmarkStart w:id="3" w:name="parent_element9848402ebf382"/>
      <w:bookmarkStart w:id="4" w:name="preview_contd7504c628e26e"/>
      <w:bookmarkEnd w:id="3"/>
      <w:bookmarkEnd w:id="4"/>
      <w:r w:rsidRPr="003E0284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Il/La sottoscritto/a _____________________________________________________ </w:t>
      </w:r>
      <w:r w:rsidRPr="0068384F">
        <w:rPr>
          <w:rFonts w:ascii="Century Gothic" w:hAnsi="Century Gothic"/>
          <w:sz w:val="20"/>
          <w:lang w:val="it-IT"/>
        </w:rPr>
        <w:t>consapevole delle sanzioni penali in caso di dichiarazioni false e della conseguente decadenza dei benefici eventualmente conseguiti (ai sensi degli artt, 75 e 76 D.P.R. 445/2000) sotto la propria responsabilità</w:t>
      </w:r>
    </w:p>
    <w:p w:rsidR="00842B75" w:rsidRDefault="00A634B8" w:rsidP="0009579E">
      <w:pPr>
        <w:tabs>
          <w:tab w:val="center" w:pos="4932"/>
          <w:tab w:val="left" w:pos="6880"/>
        </w:tabs>
        <w:spacing w:before="100" w:after="100"/>
        <w:rPr>
          <w:rFonts w:ascii="Century Gothic" w:hAnsi="Century Gothic"/>
          <w:iCs/>
          <w:sz w:val="20"/>
          <w:szCs w:val="20"/>
          <w:lang w:val="it-IT"/>
        </w:rPr>
      </w:pPr>
      <w:r>
        <w:rPr>
          <w:rFonts w:ascii="Century Gothic" w:hAnsi="Century Gothic"/>
          <w:iCs/>
          <w:sz w:val="20"/>
          <w:szCs w:val="20"/>
          <w:lang w:val="it-IT"/>
        </w:rPr>
        <w:tab/>
      </w:r>
      <w:r w:rsidR="00842B75" w:rsidRPr="00842B75">
        <w:rPr>
          <w:rFonts w:ascii="Century Gothic" w:hAnsi="Century Gothic"/>
          <w:iCs/>
          <w:sz w:val="20"/>
          <w:szCs w:val="20"/>
          <w:lang w:val="it-IT"/>
        </w:rPr>
        <w:t>DICHIAR</w:t>
      </w:r>
      <w:r>
        <w:rPr>
          <w:rFonts w:ascii="Century Gothic" w:hAnsi="Century Gothic"/>
          <w:iCs/>
          <w:sz w:val="20"/>
          <w:szCs w:val="20"/>
          <w:lang w:val="it-IT"/>
        </w:rPr>
        <w:t>O</w:t>
      </w:r>
    </w:p>
    <w:p w:rsidR="00A634B8" w:rsidRPr="00147434" w:rsidRDefault="00A634B8" w:rsidP="0009579E">
      <w:pPr>
        <w:pStyle w:val="Corpotesto"/>
        <w:spacing w:after="0" w:line="240" w:lineRule="auto"/>
        <w:jc w:val="both"/>
        <w:rPr>
          <w:rFonts w:ascii="Century Gothic" w:hAnsi="Century Gothic"/>
          <w:sz w:val="20"/>
          <w:lang w:val="it-IT"/>
        </w:rPr>
      </w:pPr>
      <w:r w:rsidRPr="00147434">
        <w:rPr>
          <w:rFonts w:ascii="Century Gothic" w:hAnsi="Century Gothic"/>
          <w:sz w:val="20"/>
          <w:lang w:val="it-IT"/>
        </w:rPr>
        <w:t>di possedere i seguenti titoli e requisiti di accesso (art. 3 dell’avviso)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D856B6">
        <w:rPr>
          <w:rFonts w:ascii="Times New Roman" w:hAnsi="Times New Roman"/>
        </w:rPr>
      </w:r>
      <w:r w:rsidR="00D856B6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 xml:space="preserve">possesso della laurea </w:t>
      </w:r>
      <w:r w:rsidRPr="00147434">
        <w:rPr>
          <w:rFonts w:ascii="Century Gothic" w:eastAsia="Liberation Serif" w:hAnsi="Century Gothic" w:cs="Liberation Serif"/>
          <w:color w:val="000000"/>
          <w:sz w:val="20"/>
          <w:szCs w:val="20"/>
          <w:lang w:val="it-IT"/>
        </w:rPr>
        <w:t xml:space="preserve">magistrale o vecchio ordinamento 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o specialistica </w:t>
      </w:r>
    </w:p>
    <w:p w:rsidR="00A634B8" w:rsidRDefault="00A634B8" w:rsidP="0009579E">
      <w:pPr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>Oppure</w:t>
      </w:r>
    </w:p>
    <w:p w:rsidR="00A634B8" w:rsidRDefault="00A634B8" w:rsidP="0009579E">
      <w:pPr>
        <w:rPr>
          <w:rFonts w:ascii="Times New Roman" w:hAnsi="Times New Roman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D856B6">
        <w:rPr>
          <w:rFonts w:ascii="Times New Roman" w:hAnsi="Times New Roman"/>
        </w:rPr>
      </w:r>
      <w:r w:rsidR="00D856B6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 nelle materie afferenti</w:t>
      </w:r>
      <w:r w:rsidRPr="00147434">
        <w:rPr>
          <w:rStyle w:val="Enfasicorsivo"/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</w:p>
    <w:p w:rsidR="00A634B8" w:rsidRPr="00147434" w:rsidRDefault="00A634B8" w:rsidP="0009579E">
      <w:pPr>
        <w:rPr>
          <w:rFonts w:ascii="Century Gothic" w:hAnsi="Century Gothic"/>
          <w:i/>
          <w:sz w:val="20"/>
          <w:szCs w:val="20"/>
          <w:lang w:val="it-IT"/>
        </w:rPr>
      </w:pPr>
      <w:r w:rsidRPr="0014743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434">
        <w:rPr>
          <w:rFonts w:ascii="Times New Roman" w:hAnsi="Times New Roman"/>
          <w:lang w:val="it-IT"/>
        </w:rPr>
        <w:instrText xml:space="preserve"> FORMCHECKBOX </w:instrText>
      </w:r>
      <w:r w:rsidR="00D856B6">
        <w:rPr>
          <w:rFonts w:ascii="Times New Roman" w:hAnsi="Times New Roman"/>
        </w:rPr>
      </w:r>
      <w:r w:rsidR="00D856B6">
        <w:rPr>
          <w:rFonts w:ascii="Times New Roman" w:hAnsi="Times New Roman"/>
        </w:rPr>
        <w:fldChar w:fldCharType="separate"/>
      </w:r>
      <w:r w:rsidRPr="00147434">
        <w:rPr>
          <w:rFonts w:ascii="Times New Roman" w:hAnsi="Times New Roman"/>
        </w:rPr>
        <w:fldChar w:fldCharType="end"/>
      </w:r>
      <w:r w:rsidRPr="00147434">
        <w:rPr>
          <w:rFonts w:ascii="Times New Roman" w:hAnsi="Times New Roman"/>
          <w:sz w:val="20"/>
          <w:lang w:val="it-IT"/>
        </w:rPr>
        <w:tab/>
      </w:r>
      <w:r w:rsidRPr="00147434">
        <w:rPr>
          <w:rStyle w:val="Enfasicorsivo"/>
          <w:rFonts w:ascii="Century Gothic" w:hAnsi="Century Gothic"/>
          <w:i w:val="0"/>
          <w:sz w:val="20"/>
          <w:szCs w:val="20"/>
          <w:shd w:val="clear" w:color="auto" w:fill="FFFFFF"/>
          <w:lang w:val="it-IT"/>
        </w:rPr>
        <w:t>l'abilitazione all'insegnamento.</w:t>
      </w:r>
    </w:p>
    <w:p w:rsidR="00A634B8" w:rsidRDefault="00A634B8" w:rsidP="00A634B8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 w:rsidRPr="00F77AEF">
        <w:rPr>
          <w:rStyle w:val="StrongEmphasis"/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CRITERI DI VALUTAZIONE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9"/>
        <w:gridCol w:w="1382"/>
        <w:gridCol w:w="1134"/>
        <w:gridCol w:w="1104"/>
        <w:gridCol w:w="1164"/>
      </w:tblGrid>
      <w:tr w:rsidR="004D6BD0" w:rsidRPr="004D6BD0" w:rsidTr="0009579E">
        <w:trPr>
          <w:trHeight w:val="391"/>
          <w:jc w:val="center"/>
        </w:trPr>
        <w:tc>
          <w:tcPr>
            <w:tcW w:w="4709" w:type="dxa"/>
            <w:shd w:val="clear" w:color="000000" w:fill="D9D9D9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lang w:val="it-IT"/>
              </w:rPr>
              <w:t xml:space="preserve">TITOLI DI STUDIO </w:t>
            </w:r>
            <w:r w:rsidRPr="002B1235">
              <w:rPr>
                <w:rFonts w:ascii="Century Gothic" w:eastAsia="Times New Roman" w:hAnsi="Century Gothic"/>
                <w:b/>
                <w:bCs/>
                <w:color w:val="000000"/>
                <w:sz w:val="20"/>
                <w:lang w:val="it-IT"/>
              </w:rPr>
              <w:t xml:space="preserve">afferente al profilo richiesto </w:t>
            </w:r>
          </w:p>
        </w:tc>
        <w:tc>
          <w:tcPr>
            <w:tcW w:w="1382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0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 candidato</w:t>
            </w:r>
          </w:p>
        </w:tc>
        <w:tc>
          <w:tcPr>
            <w:tcW w:w="116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della commissione</w:t>
            </w:r>
          </w:p>
        </w:tc>
      </w:tr>
      <w:tr w:rsidR="004D6BD0" w:rsidRPr="000C63C5" w:rsidTr="0009579E">
        <w:trPr>
          <w:trHeight w:val="320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A - LAUREA vecchio ordinamento o magistrale 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20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ED67B8" w:rsidTr="0009579E">
        <w:trPr>
          <w:trHeight w:val="191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153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18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84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172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 a 100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0C63C5" w:rsidTr="0009579E">
        <w:trPr>
          <w:trHeight w:val="320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jc w:val="both"/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B - LAUREA Triennale </w:t>
            </w:r>
            <w:r w:rsidRPr="0009579E">
              <w:rPr>
                <w:rFonts w:ascii="Century Gothic" w:eastAsia="Times New Roman" w:hAnsi="Century Gothic"/>
                <w:i/>
                <w:color w:val="FF0000"/>
                <w:sz w:val="18"/>
                <w:szCs w:val="18"/>
                <w:lang w:val="it-IT"/>
              </w:rPr>
              <w:t>(in alternativa al punto A)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10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ED67B8" w:rsidTr="0009579E">
        <w:trPr>
          <w:trHeight w:val="240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 e lode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138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110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70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da 100 a 109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ED67B8" w:rsidTr="0009579E">
        <w:trPr>
          <w:trHeight w:val="15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20"/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6"/>
                <w:szCs w:val="18"/>
              </w:rPr>
              <w:t>Inferiore a 100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</w:p>
        </w:tc>
      </w:tr>
      <w:tr w:rsidR="004D6BD0" w:rsidRPr="000C63C5" w:rsidTr="0009579E">
        <w:trPr>
          <w:trHeight w:val="14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A12C58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lastRenderedPageBreak/>
              <w:t xml:space="preserve">C – Ulteriore LAUREA </w:t>
            </w:r>
            <w:r w:rsidRPr="00A12C58">
              <w:rPr>
                <w:rFonts w:ascii="Century Gothic" w:eastAsia="Times New Roman" w:hAnsi="Century Gothic"/>
                <w:i/>
                <w:color w:val="000000"/>
                <w:sz w:val="18"/>
                <w:szCs w:val="20"/>
                <w:lang w:val="it-IT"/>
              </w:rPr>
              <w:t xml:space="preserve">(specificare) </w:t>
            </w:r>
            <w:r w:rsidRPr="00A12C58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    _______________________________</w:t>
            </w:r>
          </w:p>
          <w:p w:rsidR="004D6BD0" w:rsidRPr="00A12C58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2B1235">
              <w:rPr>
                <w:rFonts w:ascii="Century Gothic" w:eastAsia="Times New Roman" w:hAnsi="Century Gothic"/>
                <w:color w:val="FF0000"/>
                <w:sz w:val="18"/>
                <w:szCs w:val="20"/>
                <w:lang w:val="it-IT"/>
              </w:rPr>
              <w:t>Purchè coerente con il profilo richiesto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0C63C5" w:rsidTr="0009579E">
        <w:trPr>
          <w:trHeight w:val="981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D - Specializzazione post-laurea o Master 1 e 2 livello o Dottorato di ricerca o Corso di perfezionamento post laurea/alta formazione, relativi alla tipologia di incarico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4D6BD0" w:rsidRDefault="004D6BD0" w:rsidP="004D6BD0">
            <w:pPr>
              <w:jc w:val="center"/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ogni 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titolo</w:t>
            </w:r>
          </w:p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(max 4)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6BD0" w:rsidRPr="000C63C5" w:rsidTr="0009579E">
        <w:trPr>
          <w:trHeight w:val="38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 – DIPLOMA di Scuola Secondaria di II grado </w:t>
            </w:r>
            <w:r w:rsidRPr="00BB6280">
              <w:rPr>
                <w:rFonts w:ascii="Century Gothic" w:eastAsia="Times New Roman" w:hAnsi="Century Gothic"/>
                <w:i/>
                <w:color w:val="000000"/>
                <w:sz w:val="18"/>
                <w:szCs w:val="18"/>
                <w:lang w:val="it-IT"/>
              </w:rPr>
              <w:t>(in alternativa ai punti A e B)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max 8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0C63C5" w:rsidTr="0009579E">
        <w:trPr>
          <w:trHeight w:val="203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 xml:space="preserve">Fino a 80 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6BD0" w:rsidRPr="000C63C5" w:rsidTr="0009579E">
        <w:trPr>
          <w:trHeight w:val="263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0C63C5" w:rsidRDefault="004D6BD0" w:rsidP="004D6BD0">
            <w:pPr>
              <w:ind w:firstLineChars="200" w:firstLine="360"/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8"/>
                <w:szCs w:val="18"/>
              </w:rPr>
              <w:t>Da 81 a 100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6BD0" w:rsidRPr="000C63C5" w:rsidTr="0009579E">
        <w:trPr>
          <w:trHeight w:val="387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F - ABILITAZIONE all’insegnamento relativo alla tipologia di incarico 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</w:rPr>
            </w:pPr>
          </w:p>
        </w:tc>
      </w:tr>
      <w:tr w:rsidR="004D6BD0" w:rsidRPr="004D6BD0" w:rsidTr="0009579E">
        <w:trPr>
          <w:trHeight w:val="538"/>
          <w:jc w:val="center"/>
        </w:trPr>
        <w:tc>
          <w:tcPr>
            <w:tcW w:w="4709" w:type="dxa"/>
            <w:shd w:val="clear" w:color="000000" w:fill="D9D9D9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0"/>
                <w:lang w:val="it-IT"/>
              </w:rPr>
              <w:t xml:space="preserve">CERTIFICAZIONI e COMPETENZE specifiche </w:t>
            </w:r>
            <w:r w:rsidRPr="00BB6280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val="it-IT"/>
              </w:rPr>
              <w:t>afferenti alla tipologia di incarico</w:t>
            </w:r>
          </w:p>
        </w:tc>
        <w:tc>
          <w:tcPr>
            <w:tcW w:w="1382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0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 candidato</w:t>
            </w:r>
          </w:p>
        </w:tc>
        <w:tc>
          <w:tcPr>
            <w:tcW w:w="116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della commissione</w:t>
            </w:r>
          </w:p>
        </w:tc>
      </w:tr>
      <w:tr w:rsidR="004D6BD0" w:rsidRPr="000C63C5" w:rsidTr="0009579E">
        <w:trPr>
          <w:trHeight w:val="542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CERTIFICAZIONI informatiche </w:t>
            </w:r>
            <w:r w:rsidRPr="00BB6280">
              <w:rPr>
                <w:rFonts w:ascii="Century Gothic" w:eastAsia="Times New Roman" w:hAnsi="Century Gothic"/>
                <w:color w:val="000000"/>
                <w:sz w:val="16"/>
                <w:szCs w:val="20"/>
                <w:lang w:val="it-IT"/>
              </w:rPr>
              <w:t>(ECDL, Microsoft, Cisco, ECDL, EIPASS, etc.)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5</w:t>
            </w:r>
          </w:p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per ogni certific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.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)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6BD0" w:rsidRPr="000C63C5" w:rsidTr="0009579E">
        <w:trPr>
          <w:trHeight w:val="1226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>ATTESTATO di partecipazione a corsi di formazione certificati riconosciuti dal MIUR/MIM oppure da organismi ufficiali di certificazione, su tematiche inerenti il profilo richiesto, frequentanti negli ultimi 5 anni.</w:t>
            </w:r>
          </w:p>
        </w:tc>
        <w:tc>
          <w:tcPr>
            <w:tcW w:w="1382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2</w:t>
            </w:r>
          </w:p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per ogni </w:t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attestato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 xml:space="preserve"> 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br/>
            </w:r>
            <w:r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(</w:t>
            </w:r>
            <w:r w:rsidRPr="000C63C5">
              <w:rPr>
                <w:rFonts w:ascii="Century Gothic" w:eastAsia="Times New Roman" w:hAnsi="Century Gothic"/>
                <w:color w:val="000000"/>
                <w:sz w:val="14"/>
                <w:szCs w:val="14"/>
              </w:rPr>
              <w:t>max 3)</w:t>
            </w:r>
          </w:p>
        </w:tc>
        <w:tc>
          <w:tcPr>
            <w:tcW w:w="113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6BD0" w:rsidRPr="004D6BD0" w:rsidTr="0009579E">
        <w:trPr>
          <w:trHeight w:val="558"/>
          <w:jc w:val="center"/>
        </w:trPr>
        <w:tc>
          <w:tcPr>
            <w:tcW w:w="4709" w:type="dxa"/>
            <w:shd w:val="clear" w:color="000000" w:fill="D9D9D9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 xml:space="preserve">ESPERIENZE PROFESSIONALI e INCARICHI DI LAVORO afferenti alla tipologia di incarico </w:t>
            </w:r>
          </w:p>
        </w:tc>
        <w:tc>
          <w:tcPr>
            <w:tcW w:w="1382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</w:rPr>
              <w:t>Punti</w:t>
            </w:r>
          </w:p>
        </w:tc>
        <w:tc>
          <w:tcPr>
            <w:tcW w:w="1134" w:type="dxa"/>
            <w:shd w:val="clear" w:color="000000" w:fill="D9D9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580853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  <w:lang w:val="it-IT"/>
              </w:rPr>
              <w:t>n. pagina di riferimento nel CV</w:t>
            </w:r>
          </w:p>
        </w:tc>
        <w:tc>
          <w:tcPr>
            <w:tcW w:w="110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 candidato</w:t>
            </w:r>
          </w:p>
        </w:tc>
        <w:tc>
          <w:tcPr>
            <w:tcW w:w="1164" w:type="dxa"/>
            <w:shd w:val="clear" w:color="000000" w:fill="D9D9D9"/>
            <w:vAlign w:val="center"/>
          </w:tcPr>
          <w:p w:rsidR="004D6BD0" w:rsidRPr="000C63C5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</w:pPr>
            <w:r w:rsidRPr="000C63C5">
              <w:rPr>
                <w:rFonts w:ascii="Century Gothic" w:eastAsia="Times New Roman" w:hAnsi="Century Gothic"/>
                <w:b/>
                <w:bCs/>
                <w:color w:val="000000"/>
                <w:sz w:val="16"/>
                <w:szCs w:val="20"/>
              </w:rPr>
              <w:t>A cura della commissione</w:t>
            </w:r>
          </w:p>
        </w:tc>
      </w:tr>
      <w:tr w:rsidR="004D6BD0" w:rsidRPr="003C37BD" w:rsidTr="0009579E">
        <w:trPr>
          <w:trHeight w:val="857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4D6BD0" w:rsidRDefault="004D6BD0" w:rsidP="004D6BD0">
            <w:pPr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lang w:val="it-IT"/>
              </w:rPr>
            </w:pP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lang w:val="it-IT"/>
              </w:rPr>
              <w:t xml:space="preserve">Esperienze certificate di collaborazione proficua per </w:t>
            </w: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u w:val="single"/>
                <w:lang w:val="it-IT"/>
              </w:rPr>
              <w:t>incarichi analoghi</w:t>
            </w: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lang w:val="it-IT"/>
              </w:rPr>
              <w:t xml:space="preserve"> in progetti </w:t>
            </w: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u w:val="single"/>
                <w:lang w:val="it-IT"/>
              </w:rPr>
              <w:t>realizzati dall'Istituto Comprensivo Monserrato 1-2</w:t>
            </w:r>
            <w:r w:rsidRPr="004D6BD0">
              <w:rPr>
                <w:rFonts w:ascii="Century Gothic" w:eastAsia="Times New Roman" w:hAnsi="Century Gothic"/>
                <w:color w:val="000000"/>
                <w:spacing w:val="-4"/>
                <w:sz w:val="20"/>
                <w:szCs w:val="20"/>
                <w:lang w:val="it-IT"/>
              </w:rPr>
              <w:t>.</w:t>
            </w:r>
          </w:p>
        </w:tc>
        <w:tc>
          <w:tcPr>
            <w:tcW w:w="1382" w:type="dxa"/>
            <w:vAlign w:val="center"/>
          </w:tcPr>
          <w:p w:rsidR="004D6BD0" w:rsidRPr="0009579E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9579E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10</w:t>
            </w:r>
          </w:p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0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4D6BD0" w:rsidRPr="003C37BD" w:rsidTr="0009579E">
        <w:trPr>
          <w:trHeight w:val="66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per progetti realizzati da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altri istituti scolastici.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1382" w:type="dxa"/>
            <w:vAlign w:val="center"/>
          </w:tcPr>
          <w:p w:rsidR="004D6BD0" w:rsidRPr="0009579E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9579E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0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4D6BD0" w:rsidRPr="003C37BD" w:rsidTr="0009579E">
        <w:trPr>
          <w:trHeight w:val="82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Esperienza certificate di 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u w:val="single"/>
                <w:lang w:val="it-IT"/>
              </w:rPr>
              <w:t>incarichi</w:t>
            </w:r>
            <w:r w:rsidRPr="00BB6280">
              <w:rPr>
                <w:rFonts w:ascii="Century Gothic" w:eastAsia="Times New Roman" w:hAnsi="Century Gothic"/>
                <w:color w:val="000000"/>
                <w:sz w:val="20"/>
                <w:szCs w:val="20"/>
                <w:lang w:val="it-IT"/>
              </w:rPr>
              <w:t xml:space="preserve"> in progetti PNRR, PNSD, PON FESR e FSE </w:t>
            </w:r>
          </w:p>
          <w:p w:rsidR="004D6BD0" w:rsidRPr="000C63C5" w:rsidRDefault="004D6BD0" w:rsidP="004D6BD0">
            <w:pPr>
              <w:rPr>
                <w:rFonts w:ascii="Century Gothic" w:eastAsia="Times New Roman" w:hAnsi="Century Gothic"/>
                <w:color w:val="000000"/>
                <w:sz w:val="20"/>
                <w:szCs w:val="20"/>
              </w:rPr>
            </w:pPr>
            <w:r w:rsidRPr="000C63C5">
              <w:rPr>
                <w:rFonts w:ascii="Century Gothic" w:eastAsia="Times New Roman" w:hAnsi="Century Gothic"/>
                <w:i/>
                <w:iCs/>
                <w:color w:val="000000"/>
                <w:sz w:val="18"/>
                <w:szCs w:val="18"/>
              </w:rPr>
              <w:t>(anche presso altri istituti)</w:t>
            </w:r>
          </w:p>
        </w:tc>
        <w:tc>
          <w:tcPr>
            <w:tcW w:w="1382" w:type="dxa"/>
            <w:vAlign w:val="center"/>
          </w:tcPr>
          <w:p w:rsidR="004D6BD0" w:rsidRPr="0009579E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9579E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5</w:t>
            </w:r>
          </w:p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0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4D6BD0" w:rsidRPr="003C37BD" w:rsidTr="0009579E">
        <w:trPr>
          <w:trHeight w:val="729"/>
          <w:jc w:val="center"/>
        </w:trPr>
        <w:tc>
          <w:tcPr>
            <w:tcW w:w="4709" w:type="dxa"/>
            <w:shd w:val="clear" w:color="auto" w:fill="auto"/>
            <w:vAlign w:val="center"/>
            <w:hideMark/>
          </w:tcPr>
          <w:p w:rsidR="004D6BD0" w:rsidRPr="00BB6280" w:rsidRDefault="004D6BD0" w:rsidP="004D6BD0">
            <w:pPr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Esperienze certificate di 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u w:val="single"/>
                <w:lang w:val="it-IT"/>
              </w:rPr>
              <w:t>incarichi analoghi</w:t>
            </w:r>
            <w:r w:rsidRPr="00BB6280">
              <w:rPr>
                <w:rFonts w:ascii="Century Gothic" w:eastAsia="Times New Roman" w:hAnsi="Century Gothic"/>
                <w:color w:val="000000"/>
                <w:spacing w:val="-2"/>
                <w:sz w:val="20"/>
                <w:szCs w:val="20"/>
                <w:lang w:val="it-IT"/>
              </w:rPr>
              <w:t xml:space="preserve"> per enti, cooperative, associazioni, ecc.</w:t>
            </w:r>
          </w:p>
        </w:tc>
        <w:tc>
          <w:tcPr>
            <w:tcW w:w="1382" w:type="dxa"/>
            <w:vAlign w:val="center"/>
          </w:tcPr>
          <w:p w:rsidR="004D6BD0" w:rsidRPr="0009579E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09579E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  <w:t>2</w:t>
            </w:r>
          </w:p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BB6280">
              <w:rPr>
                <w:rFonts w:ascii="Century Gothic" w:eastAsia="Times New Roman" w:hAnsi="Century Gothic"/>
                <w:color w:val="000000"/>
                <w:sz w:val="14"/>
                <w:szCs w:val="14"/>
                <w:lang w:val="it-IT"/>
              </w:rPr>
              <w:t>per ogni incarico valutabile (max 5)</w:t>
            </w:r>
          </w:p>
        </w:tc>
        <w:tc>
          <w:tcPr>
            <w:tcW w:w="113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04" w:type="dxa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4D6BD0" w:rsidRPr="004D6BD0" w:rsidTr="0009579E">
        <w:trPr>
          <w:trHeight w:val="346"/>
          <w:jc w:val="center"/>
        </w:trPr>
        <w:tc>
          <w:tcPr>
            <w:tcW w:w="4709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rPr>
                <w:rFonts w:ascii="Century Gothic" w:eastAsia="Times New Roman" w:hAnsi="Century Gothic"/>
                <w:b/>
                <w:color w:val="000000"/>
                <w:spacing w:val="-2"/>
                <w:sz w:val="21"/>
                <w:szCs w:val="21"/>
                <w:lang w:val="it-IT"/>
              </w:rPr>
            </w:pPr>
            <w:r w:rsidRPr="004D6BD0">
              <w:rPr>
                <w:rFonts w:ascii="Century Gothic" w:eastAsia="Times New Roman" w:hAnsi="Century Gothic"/>
                <w:b/>
                <w:color w:val="000000"/>
                <w:spacing w:val="-2"/>
                <w:sz w:val="21"/>
                <w:szCs w:val="21"/>
                <w:lang w:val="it-IT"/>
              </w:rPr>
              <w:t>T</w:t>
            </w:r>
            <w:r w:rsidRPr="004D6BD0">
              <w:rPr>
                <w:rFonts w:ascii="Century Gothic" w:eastAsia="Times New Roman" w:hAnsi="Century Gothic"/>
                <w:b/>
                <w:color w:val="000000"/>
                <w:spacing w:val="-2"/>
                <w:sz w:val="21"/>
                <w:szCs w:val="21"/>
              </w:rPr>
              <w:t>OTALE punteggio</w:t>
            </w:r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1"/>
                <w:lang w:val="it-IT"/>
              </w:rPr>
            </w:pP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1"/>
                <w:lang w:val="it-IT"/>
              </w:rPr>
            </w:pPr>
          </w:p>
        </w:tc>
        <w:tc>
          <w:tcPr>
            <w:tcW w:w="1164" w:type="dxa"/>
            <w:shd w:val="clear" w:color="auto" w:fill="D9D9D9" w:themeFill="background1" w:themeFillShade="D9"/>
            <w:vAlign w:val="center"/>
          </w:tcPr>
          <w:p w:rsidR="004D6BD0" w:rsidRPr="004D6BD0" w:rsidRDefault="004D6BD0" w:rsidP="004D6BD0">
            <w:pPr>
              <w:jc w:val="center"/>
              <w:rPr>
                <w:rFonts w:ascii="Century Gothic" w:eastAsia="Times New Roman" w:hAnsi="Century Gothic"/>
                <w:b/>
                <w:bCs/>
                <w:color w:val="000000"/>
                <w:sz w:val="21"/>
                <w:szCs w:val="21"/>
                <w:lang w:val="it-IT"/>
              </w:rPr>
            </w:pPr>
          </w:p>
        </w:tc>
      </w:tr>
    </w:tbl>
    <w:p w:rsidR="0009579E" w:rsidRDefault="0009579E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</w:p>
    <w:p w:rsidR="00A634B8" w:rsidRDefault="003C37BD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  <w:r>
        <w:rPr>
          <w:rFonts w:ascii="Century Gothic" w:hAnsi="Century Gothic"/>
          <w:sz w:val="20"/>
          <w:szCs w:val="20"/>
          <w:shd w:val="clear" w:color="auto" w:fill="FFFFFF"/>
          <w:lang w:val="it-IT"/>
        </w:rPr>
        <w:t>Logo e data</w:t>
      </w:r>
      <w:bookmarkStart w:id="5" w:name="_GoBack"/>
      <w:bookmarkEnd w:id="5"/>
      <w:r w:rsidR="00316FD3" w:rsidRPr="00A634B8">
        <w:rPr>
          <w:rFonts w:ascii="Century Gothic" w:hAnsi="Century Gothic"/>
          <w:sz w:val="20"/>
          <w:szCs w:val="20"/>
          <w:shd w:val="clear" w:color="auto" w:fill="FFFFFF"/>
          <w:lang w:val="it-IT"/>
        </w:rPr>
        <w:t>, ____________________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 xml:space="preserve"> </w:t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2B1235">
        <w:rPr>
          <w:rFonts w:ascii="Century Gothic" w:hAnsi="Century Gothic"/>
          <w:sz w:val="20"/>
          <w:szCs w:val="20"/>
          <w:shd w:val="clear" w:color="auto" w:fill="FFFFFF"/>
          <w:lang w:val="it-IT"/>
        </w:rPr>
        <w:tab/>
      </w:r>
      <w:r w:rsidR="00A634B8" w:rsidRP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Firma Leggibile</w:t>
      </w:r>
      <w:r w:rsidR="00A634B8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oppure</w:t>
      </w:r>
      <w:r w:rsidR="00A634B8"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 xml:space="preserve"> firma digitale </w:t>
      </w:r>
    </w:p>
    <w:p w:rsidR="002B1235" w:rsidRPr="00B0655F" w:rsidRDefault="002B1235" w:rsidP="002B1235">
      <w:pPr>
        <w:pStyle w:val="Corpotesto"/>
        <w:spacing w:before="120" w:after="0" w:line="240" w:lineRule="auto"/>
        <w:ind w:right="142"/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</w:pPr>
    </w:p>
    <w:p w:rsidR="008C78CE" w:rsidRPr="00A634B8" w:rsidRDefault="00A634B8" w:rsidP="002B1235">
      <w:pPr>
        <w:pStyle w:val="Corpotesto"/>
        <w:spacing w:before="120" w:after="0" w:line="240" w:lineRule="auto"/>
        <w:ind w:left="2836" w:firstLine="709"/>
        <w:jc w:val="center"/>
        <w:rPr>
          <w:rFonts w:ascii="Century Gothic" w:hAnsi="Century Gothic"/>
          <w:sz w:val="20"/>
          <w:szCs w:val="20"/>
          <w:shd w:val="clear" w:color="auto" w:fill="FFFFFF"/>
          <w:lang w:val="it-IT"/>
        </w:rPr>
      </w:pPr>
      <w:r w:rsidRPr="00B0655F">
        <w:rPr>
          <w:rFonts w:ascii="Century Gothic" w:hAnsi="Century Gothic"/>
          <w:color w:val="000000"/>
          <w:sz w:val="20"/>
          <w:szCs w:val="20"/>
          <w:shd w:val="clear" w:color="auto" w:fill="FFFFFF"/>
          <w:lang w:val="it-IT"/>
        </w:rPr>
        <w:t>________________________________________________________</w:t>
      </w:r>
    </w:p>
    <w:sectPr w:rsidR="008C78CE" w:rsidRPr="00A634B8" w:rsidSect="00E01EFB">
      <w:headerReference w:type="default" r:id="rId6"/>
      <w:footerReference w:type="even" r:id="rId7"/>
      <w:footerReference w:type="default" r:id="rId8"/>
      <w:pgSz w:w="11906" w:h="16838"/>
      <w:pgMar w:top="1361" w:right="1021" w:bottom="1134" w:left="1021" w:header="0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6B6" w:rsidRDefault="00D856B6" w:rsidP="00FD137E">
      <w:r>
        <w:separator/>
      </w:r>
    </w:p>
  </w:endnote>
  <w:endnote w:type="continuationSeparator" w:id="0">
    <w:p w:rsidR="00D856B6" w:rsidRDefault="00D856B6" w:rsidP="00FD1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DejaVu Sans">
    <w:altName w:val="Arial"/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Cambria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-164751274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  <w:rFonts w:ascii="Century Gothic" w:hAnsi="Century Gothic"/>
        <w:sz w:val="20"/>
      </w:rPr>
      <w:id w:val="-57050471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FD137E" w:rsidRPr="00FD137E" w:rsidRDefault="00FD137E" w:rsidP="007709A0">
        <w:pPr>
          <w:pStyle w:val="Pidipagina"/>
          <w:framePr w:wrap="none" w:vAnchor="text" w:hAnchor="margin" w:xAlign="right" w:y="1"/>
          <w:rPr>
            <w:rStyle w:val="Numeropagina"/>
            <w:rFonts w:ascii="Century Gothic" w:hAnsi="Century Gothic"/>
            <w:sz w:val="20"/>
          </w:rPr>
        </w:pPr>
        <w:r w:rsidRPr="00FD137E">
          <w:rPr>
            <w:rStyle w:val="Numeropagina"/>
            <w:rFonts w:ascii="Century Gothic" w:hAnsi="Century Gothic"/>
            <w:sz w:val="20"/>
          </w:rPr>
          <w:fldChar w:fldCharType="begin"/>
        </w:r>
        <w:r w:rsidRPr="00FD137E">
          <w:rPr>
            <w:rStyle w:val="Numeropagina"/>
            <w:rFonts w:ascii="Century Gothic" w:hAnsi="Century Gothic"/>
            <w:sz w:val="20"/>
          </w:rPr>
          <w:instrText xml:space="preserve"> PAGE </w:instrText>
        </w:r>
        <w:r w:rsidRPr="00FD137E">
          <w:rPr>
            <w:rStyle w:val="Numeropagina"/>
            <w:rFonts w:ascii="Century Gothic" w:hAnsi="Century Gothic"/>
            <w:sz w:val="20"/>
          </w:rPr>
          <w:fldChar w:fldCharType="separate"/>
        </w:r>
        <w:r w:rsidRPr="00FD137E">
          <w:rPr>
            <w:rStyle w:val="Numeropagina"/>
            <w:rFonts w:ascii="Century Gothic" w:hAnsi="Century Gothic"/>
            <w:noProof/>
            <w:sz w:val="20"/>
          </w:rPr>
          <w:t>1</w:t>
        </w:r>
        <w:r w:rsidRPr="00FD137E">
          <w:rPr>
            <w:rStyle w:val="Numeropagina"/>
            <w:rFonts w:ascii="Century Gothic" w:hAnsi="Century Gothic"/>
            <w:sz w:val="20"/>
          </w:rPr>
          <w:fldChar w:fldCharType="end"/>
        </w:r>
      </w:p>
    </w:sdtContent>
  </w:sdt>
  <w:p w:rsidR="00FD137E" w:rsidRDefault="00FD137E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  <w:p w:rsidR="002B1235" w:rsidRDefault="002B1235" w:rsidP="00FD13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6B6" w:rsidRDefault="00D856B6" w:rsidP="00FD137E">
      <w:r>
        <w:separator/>
      </w:r>
    </w:p>
  </w:footnote>
  <w:footnote w:type="continuationSeparator" w:id="0">
    <w:p w:rsidR="00D856B6" w:rsidRDefault="00D856B6" w:rsidP="00FD1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3464" w:rsidRDefault="00E23464">
    <w:pPr>
      <w:pStyle w:val="Intestazione"/>
    </w:pPr>
  </w:p>
  <w:p w:rsidR="00E23464" w:rsidRDefault="00E23464">
    <w:pPr>
      <w:pStyle w:val="Intestazione"/>
    </w:pPr>
  </w:p>
  <w:p w:rsidR="00E23464" w:rsidRDefault="00E23464">
    <w:pPr>
      <w:pStyle w:val="Intestazione"/>
    </w:pPr>
    <w:r>
      <w:rPr>
        <w:noProof/>
      </w:rPr>
      <w:drawing>
        <wp:inline distT="0" distB="0" distL="0" distR="0" wp14:anchorId="61E6A252" wp14:editId="67EE0079">
          <wp:extent cx="6120130" cy="1211786"/>
          <wp:effectExtent l="0" t="0" r="127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MEDI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23464" w:rsidRDefault="00E2346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9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8CE"/>
    <w:rsid w:val="0002584D"/>
    <w:rsid w:val="000300B3"/>
    <w:rsid w:val="00052939"/>
    <w:rsid w:val="0009579E"/>
    <w:rsid w:val="00205BE4"/>
    <w:rsid w:val="002B1235"/>
    <w:rsid w:val="002D469A"/>
    <w:rsid w:val="00316FD3"/>
    <w:rsid w:val="00324C9E"/>
    <w:rsid w:val="003C37BD"/>
    <w:rsid w:val="003E2C3A"/>
    <w:rsid w:val="004412E9"/>
    <w:rsid w:val="00485FBE"/>
    <w:rsid w:val="004D6BD0"/>
    <w:rsid w:val="00580853"/>
    <w:rsid w:val="0061719B"/>
    <w:rsid w:val="006402BA"/>
    <w:rsid w:val="006F3A7C"/>
    <w:rsid w:val="00762862"/>
    <w:rsid w:val="00820522"/>
    <w:rsid w:val="00842B75"/>
    <w:rsid w:val="00883B0E"/>
    <w:rsid w:val="008C78CE"/>
    <w:rsid w:val="008F1C7A"/>
    <w:rsid w:val="00A634B8"/>
    <w:rsid w:val="00A66638"/>
    <w:rsid w:val="00BF6A0E"/>
    <w:rsid w:val="00C646EE"/>
    <w:rsid w:val="00C860CB"/>
    <w:rsid w:val="00D627F7"/>
    <w:rsid w:val="00D856B6"/>
    <w:rsid w:val="00D90944"/>
    <w:rsid w:val="00E01EFB"/>
    <w:rsid w:val="00E23464"/>
    <w:rsid w:val="00E818B7"/>
    <w:rsid w:val="00FD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04BD4"/>
  <w15:docId w15:val="{E7C6F653-A0EB-F54C-8762-9C0CFDD4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</w:p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Corpodeltesto2">
    <w:name w:val="Body Text 2"/>
    <w:basedOn w:val="Normale"/>
    <w:link w:val="Corpodeltesto2Carattere"/>
    <w:uiPriority w:val="99"/>
    <w:unhideWhenUsed/>
    <w:rsid w:val="00FD137E"/>
    <w:pPr>
      <w:widowControl/>
      <w:suppressAutoHyphens w:val="0"/>
      <w:spacing w:after="120" w:line="480" w:lineRule="auto"/>
    </w:pPr>
    <w:rPr>
      <w:rFonts w:ascii="Calibri" w:eastAsia="Calibri" w:hAnsi="Calibri" w:cs="Calibri"/>
      <w:sz w:val="22"/>
      <w:szCs w:val="22"/>
      <w:lang w:val="it-IT" w:eastAsia="it-IT"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D137E"/>
    <w:rPr>
      <w:rFonts w:ascii="Calibri" w:eastAsia="Calibri" w:hAnsi="Calibri" w:cs="Calibri"/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137E"/>
    <w:rPr>
      <w:rFonts w:cs="Mangal"/>
      <w:szCs w:val="21"/>
    </w:rPr>
  </w:style>
  <w:style w:type="character" w:styleId="Numeropagina">
    <w:name w:val="page number"/>
    <w:basedOn w:val="Carpredefinitoparagrafo"/>
    <w:uiPriority w:val="99"/>
    <w:semiHidden/>
    <w:unhideWhenUsed/>
    <w:rsid w:val="00FD137E"/>
  </w:style>
  <w:style w:type="paragraph" w:styleId="Intestazione">
    <w:name w:val="header"/>
    <w:basedOn w:val="Normale"/>
    <w:link w:val="IntestazioneCarattere"/>
    <w:uiPriority w:val="99"/>
    <w:unhideWhenUsed/>
    <w:rsid w:val="00FD137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137E"/>
    <w:rPr>
      <w:rFonts w:cs="Mangal"/>
      <w:szCs w:val="21"/>
    </w:rPr>
  </w:style>
  <w:style w:type="character" w:customStyle="1" w:styleId="CorpotestoCarattere">
    <w:name w:val="Corpo testo Carattere"/>
    <w:basedOn w:val="Carpredefinitoparagrafo"/>
    <w:link w:val="Corpotesto"/>
    <w:rsid w:val="00316FD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1C7A"/>
    <w:rPr>
      <w:rFonts w:ascii="Times New Roman" w:hAnsi="Times New Roman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1C7A"/>
    <w:rPr>
      <w:rFonts w:ascii="Times New Roman" w:hAnsi="Times New Roman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dc:description/>
  <cp:lastModifiedBy>Microsoft Office User</cp:lastModifiedBy>
  <cp:revision>11</cp:revision>
  <cp:lastPrinted>2024-11-22T18:48:00Z</cp:lastPrinted>
  <dcterms:created xsi:type="dcterms:W3CDTF">2024-11-22T18:48:00Z</dcterms:created>
  <dcterms:modified xsi:type="dcterms:W3CDTF">2025-01-27T06:20:00Z</dcterms:modified>
  <dc:language>en-US</dc:language>
</cp:coreProperties>
</file>