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2A4" w:rsidRDefault="00C122A4" w:rsidP="00297CB6">
      <w:pPr>
        <w:pStyle w:val="Corpotesto"/>
        <w:spacing w:after="0"/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-122732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Start w:id="9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C122A4" w:rsidRPr="009D1F40" w:rsidRDefault="00C122A4" w:rsidP="00C122A4">
      <w:pPr>
        <w:pStyle w:val="Corpotesto"/>
        <w:tabs>
          <w:tab w:val="left" w:pos="2372"/>
        </w:tabs>
        <w:spacing w:after="0"/>
        <w:rPr>
          <w:rFonts w:ascii="Arial" w:eastAsia="Arial" w:hAnsi="Arial" w:cs="Arial"/>
          <w:smallCaps/>
        </w:rPr>
      </w:pP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Pr="00126B62" w:rsidRDefault="001C30C4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10" w:name="gjdgxs" w:colFirst="0" w:colLast="0"/>
      <w:bookmarkEnd w:id="10"/>
      <w:r w:rsidRP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TIME SHEET </w:t>
      </w:r>
      <w:r w:rsidR="00126B62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Potenziamento dell’offerta dei servizi di istruzione: dagli asili nido alle Università</w:t>
      </w:r>
    </w:p>
    <w:p w:rsidR="009A0668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INVESTIMENTO 1.4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“Intervento straordinario finalizzato alla riduzione dei divari territoriali nella scuola secondaria di primo e secondo grado e alla lotta alla dispersione scolastica” </w:t>
      </w:r>
    </w:p>
    <w:p w:rsidR="00D07E5C" w:rsidRPr="001C30C4" w:rsidRDefault="00D07E5C" w:rsidP="00D07E5C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Pr="00126B62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color w:val="00000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1" w:name="x_810391079912013825"/>
      <w:bookmarkEnd w:id="11"/>
      <w:r w:rsidR="00D07E5C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DM 19/2024</w:t>
      </w:r>
    </w:p>
    <w:p w:rsidR="009A0668" w:rsidRPr="001C30C4" w:rsidRDefault="009A0668" w:rsidP="00240973">
      <w:pPr>
        <w:pStyle w:val="Corpotesto"/>
        <w:spacing w:after="0" w:line="240" w:lineRule="auto"/>
        <w:jc w:val="both"/>
        <w:rPr>
          <w:rFonts w:ascii="Century Gothic" w:hAnsi="Century Gothic"/>
          <w:b/>
          <w:sz w:val="22"/>
          <w:szCs w:val="20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CUP: </w:t>
      </w:r>
      <w:r w:rsidRPr="001C30C4">
        <w:rPr>
          <w:rStyle w:val="Enfasicorsivo"/>
          <w:rFonts w:ascii="Century Gothic" w:hAnsi="Century Gothic"/>
          <w:b/>
          <w:i w:val="0"/>
          <w:sz w:val="22"/>
          <w:szCs w:val="20"/>
          <w:shd w:val="clear" w:color="auto" w:fill="FFFFFF"/>
          <w:lang w:val="it-IT"/>
        </w:rPr>
        <w:t>H34D21000240006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Titolo progetto: </w:t>
      </w:r>
      <w:bookmarkStart w:id="12" w:name="x_682218676201717761"/>
      <w:bookmarkEnd w:id="12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“Scaccia </w:t>
      </w:r>
      <w:proofErr w:type="spellStart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Div@ri</w:t>
      </w:r>
      <w:proofErr w:type="spellEnd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”</w:t>
      </w:r>
    </w:p>
    <w:p w:rsidR="009A0668" w:rsidRPr="001C30C4" w:rsidRDefault="009A0668" w:rsidP="009A0668">
      <w:pPr>
        <w:pStyle w:val="Corpotesto"/>
        <w:spacing w:after="0" w:line="240" w:lineRule="auto"/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</w:pPr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 xml:space="preserve">Codice progetto: </w:t>
      </w:r>
      <w:bookmarkStart w:id="13" w:name="x_682218676170391553"/>
      <w:bookmarkEnd w:id="13"/>
      <w:r w:rsidRPr="001C30C4">
        <w:rPr>
          <w:rFonts w:ascii="Century Gothic" w:hAnsi="Century Gothic"/>
          <w:b/>
          <w:sz w:val="22"/>
          <w:szCs w:val="20"/>
          <w:shd w:val="clear" w:color="auto" w:fill="FFFFFF"/>
          <w:lang w:val="it-IT"/>
        </w:rPr>
        <w:t>M4C1I1.4-2024-1322-P-46474</w:t>
      </w:r>
    </w:p>
    <w:p w:rsidR="009A0668" w:rsidRDefault="009A0668" w:rsidP="009A0668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9A0668" w:rsidRPr="00240973" w:rsidRDefault="00B42C1A" w:rsidP="00240973">
      <w:pPr>
        <w:spacing w:before="120" w:after="12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9A0668" w:rsidRDefault="009A0668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x-none" w:eastAsia="ar-SA"/>
        </w:rPr>
      </w:pPr>
      <w:r w:rsidRPr="009A0668">
        <w:rPr>
          <w:rFonts w:ascii="Century Gothic" w:hAnsi="Century Gothic"/>
          <w:b/>
          <w:bCs/>
          <w:sz w:val="20"/>
          <w:szCs w:val="20"/>
          <w:lang w:val="x-none" w:eastAsia="ar-SA"/>
        </w:rPr>
        <w:t>DICHIARA</w:t>
      </w:r>
    </w:p>
    <w:p w:rsidR="00983D22" w:rsidRPr="00A55D26" w:rsidRDefault="009A0668" w:rsidP="00240973">
      <w:pPr>
        <w:spacing w:before="120" w:after="120"/>
        <w:jc w:val="both"/>
        <w:rPr>
          <w:rFonts w:ascii="Century Gothic" w:hAnsi="Century Gothic"/>
          <w:spacing w:val="-2"/>
          <w:sz w:val="20"/>
          <w:szCs w:val="20"/>
          <w:lang w:val="it-IT"/>
        </w:rPr>
      </w:pPr>
      <w:r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di aver svolto </w:t>
      </w:r>
      <w:r w:rsidR="00202975" w:rsidRPr="00A55D26">
        <w:rPr>
          <w:rFonts w:ascii="Century Gothic" w:hAnsi="Century Gothic"/>
          <w:spacing w:val="-2"/>
          <w:sz w:val="20"/>
          <w:szCs w:val="20"/>
          <w:lang w:val="it-IT"/>
        </w:rPr>
        <w:t>l’incarico</w:t>
      </w:r>
      <w:r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 </w:t>
      </w:r>
      <w:r w:rsidR="00240973"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di seguito indicato, </w:t>
      </w:r>
      <w:r w:rsidR="003D714D" w:rsidRPr="00A55D26">
        <w:rPr>
          <w:rFonts w:ascii="Century Gothic" w:hAnsi="Century Gothic"/>
          <w:spacing w:val="-2"/>
          <w:sz w:val="20"/>
          <w:szCs w:val="20"/>
          <w:lang w:val="it-IT"/>
        </w:rPr>
        <w:t>al di fuori del</w:t>
      </w:r>
      <w:r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 proprio orario di </w:t>
      </w:r>
      <w:r w:rsidR="00983D22" w:rsidRPr="00A55D26">
        <w:rPr>
          <w:rFonts w:ascii="Century Gothic" w:hAnsi="Century Gothic"/>
          <w:spacing w:val="-2"/>
          <w:sz w:val="20"/>
          <w:szCs w:val="20"/>
          <w:lang w:val="it-IT"/>
        </w:rPr>
        <w:t>servizio</w:t>
      </w:r>
      <w:r w:rsidR="00202975" w:rsidRPr="00A55D26">
        <w:rPr>
          <w:rFonts w:ascii="Century Gothic" w:hAnsi="Century Gothic"/>
          <w:spacing w:val="-2"/>
          <w:sz w:val="20"/>
          <w:szCs w:val="20"/>
          <w:lang w:val="it-IT"/>
        </w:rPr>
        <w:t>, come da informazioni riportat</w:t>
      </w:r>
      <w:r w:rsidR="00240973" w:rsidRPr="00A55D26">
        <w:rPr>
          <w:rFonts w:ascii="Century Gothic" w:hAnsi="Century Gothic"/>
          <w:spacing w:val="-2"/>
          <w:sz w:val="20"/>
          <w:szCs w:val="20"/>
          <w:lang w:val="it-IT"/>
        </w:rPr>
        <w:t>e</w:t>
      </w:r>
      <w:r w:rsidR="00202975"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 nella tabella che segue, i cui dati </w:t>
      </w:r>
      <w:r w:rsidR="003D714D" w:rsidRPr="00A55D26">
        <w:rPr>
          <w:rFonts w:ascii="Century Gothic" w:hAnsi="Century Gothic"/>
          <w:spacing w:val="-2"/>
          <w:sz w:val="20"/>
          <w:szCs w:val="20"/>
          <w:lang w:val="it-IT"/>
        </w:rPr>
        <w:t xml:space="preserve">corrispondono a quanto inserito nella piattaforma FUTURA </w:t>
      </w:r>
      <w:r w:rsidR="00202975" w:rsidRPr="00A55D26">
        <w:rPr>
          <w:rFonts w:ascii="Century Gothic" w:hAnsi="Century Gothic"/>
          <w:spacing w:val="-2"/>
          <w:sz w:val="20"/>
          <w:szCs w:val="20"/>
          <w:lang w:val="it-IT"/>
        </w:rPr>
        <w:t>PNRR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276"/>
        <w:gridCol w:w="1701"/>
        <w:gridCol w:w="3260"/>
        <w:gridCol w:w="1985"/>
      </w:tblGrid>
      <w:tr w:rsidR="00983D22" w:rsidRPr="00983D22" w:rsidTr="00240973">
        <w:trPr>
          <w:trHeight w:val="405"/>
        </w:trPr>
        <w:tc>
          <w:tcPr>
            <w:tcW w:w="3114" w:type="dxa"/>
            <w:gridSpan w:val="2"/>
            <w:shd w:val="clear" w:color="auto" w:fill="FFFDA9"/>
            <w:vAlign w:val="center"/>
          </w:tcPr>
          <w:p w:rsidR="00983D22" w:rsidRPr="00983D22" w:rsidRDefault="003D714D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>COGNOME</w:t>
            </w:r>
            <w:r w:rsidR="00CE52EE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="00DE686F">
              <w:rPr>
                <w:rFonts w:ascii="Century Gothic" w:hAnsi="Century Gothic"/>
                <w:b/>
                <w:bCs/>
                <w:sz w:val="20"/>
                <w:szCs w:val="20"/>
              </w:rPr>
              <w:t>E NOME</w:t>
            </w:r>
          </w:p>
        </w:tc>
        <w:tc>
          <w:tcPr>
            <w:tcW w:w="6946" w:type="dxa"/>
            <w:gridSpan w:val="3"/>
            <w:shd w:val="clear" w:color="auto" w:fill="FFFDA9"/>
            <w:vAlign w:val="center"/>
          </w:tcPr>
          <w:p w:rsidR="00983D22" w:rsidRPr="00DE686F" w:rsidRDefault="00983D22" w:rsidP="00647743">
            <w:pPr>
              <w:spacing w:before="40" w:after="40"/>
              <w:rPr>
                <w:rFonts w:ascii="Century Gothic" w:hAnsi="Century Gothic"/>
                <w:b/>
                <w:sz w:val="22"/>
                <w:szCs w:val="20"/>
              </w:rPr>
            </w:pPr>
          </w:p>
        </w:tc>
      </w:tr>
      <w:tr w:rsidR="00983D22" w:rsidRPr="003D17B4" w:rsidTr="0044704E">
        <w:tc>
          <w:tcPr>
            <w:tcW w:w="1838" w:type="dxa"/>
            <w:vAlign w:val="center"/>
          </w:tcPr>
          <w:p w:rsidR="00983D22" w:rsidRPr="00126B62" w:rsidRDefault="003D714D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26B62">
              <w:rPr>
                <w:rFonts w:ascii="Century Gothic" w:hAnsi="Century Gothic"/>
                <w:b/>
                <w:bCs/>
                <w:sz w:val="20"/>
                <w:szCs w:val="20"/>
              </w:rPr>
              <w:t>INCARICO</w:t>
            </w:r>
          </w:p>
        </w:tc>
        <w:tc>
          <w:tcPr>
            <w:tcW w:w="8222" w:type="dxa"/>
            <w:gridSpan w:val="4"/>
            <w:vAlign w:val="center"/>
          </w:tcPr>
          <w:p w:rsidR="00983D22" w:rsidRPr="00126B62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="00C96C1D" w:rsidRPr="00126B62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126B62">
              <w:rPr>
                <w:rFonts w:ascii="Century Gothic" w:hAnsi="Century Gothic"/>
                <w:sz w:val="20"/>
                <w:szCs w:val="20"/>
                <w:lang w:val="it-IT"/>
              </w:rPr>
              <w:t>Docente ESPERTO/FORMATORE</w:t>
            </w:r>
            <w:r w:rsidR="00983D22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C96C1D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  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126B62">
              <w:rPr>
                <w:rFonts w:ascii="Century Gothic" w:hAnsi="Century Gothic"/>
                <w:sz w:val="20"/>
                <w:szCs w:val="20"/>
                <w:lang w:val="it-IT"/>
              </w:rPr>
              <w:t>Docente TUTOR</w:t>
            </w:r>
            <w:r w:rsidR="00983D22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C96C1D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126B62">
              <w:rPr>
                <w:rFonts w:ascii="Century Gothic" w:hAnsi="Century Gothic"/>
                <w:sz w:val="20"/>
                <w:szCs w:val="20"/>
                <w:lang w:val="it-IT"/>
              </w:rPr>
              <w:t>Docente del TEAM</w:t>
            </w:r>
            <w:r w:rsidR="00983D22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</w:p>
        </w:tc>
      </w:tr>
      <w:tr w:rsidR="0069268C" w:rsidRPr="00126B62" w:rsidTr="0044704E">
        <w:trPr>
          <w:trHeight w:val="460"/>
        </w:trPr>
        <w:tc>
          <w:tcPr>
            <w:tcW w:w="1838" w:type="dxa"/>
            <w:vMerge w:val="restart"/>
            <w:vAlign w:val="center"/>
          </w:tcPr>
          <w:p w:rsidR="0069268C" w:rsidRPr="00126B62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26B62">
              <w:rPr>
                <w:rFonts w:ascii="Century Gothic" w:hAnsi="Century Gothic"/>
                <w:b/>
                <w:bCs/>
                <w:sz w:val="20"/>
                <w:szCs w:val="20"/>
              </w:rPr>
              <w:t>ATTIVITA’</w:t>
            </w:r>
          </w:p>
        </w:tc>
        <w:tc>
          <w:tcPr>
            <w:tcW w:w="6237" w:type="dxa"/>
            <w:gridSpan w:val="3"/>
            <w:vMerge w:val="restart"/>
            <w:vAlign w:val="center"/>
          </w:tcPr>
          <w:p w:rsidR="0069268C" w:rsidRPr="00126B62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554737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Percorsi di </w:t>
            </w:r>
            <w:proofErr w:type="spellStart"/>
            <w:r w:rsidR="00554737" w:rsidRPr="00126B62">
              <w:rPr>
                <w:rFonts w:ascii="Century Gothic" w:hAnsi="Century Gothic"/>
                <w:sz w:val="20"/>
                <w:szCs w:val="20"/>
                <w:lang w:val="it-IT"/>
              </w:rPr>
              <w:t>mentoring</w:t>
            </w:r>
            <w:proofErr w:type="spellEnd"/>
            <w:r w:rsidR="00554737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 e orientamento</w:t>
            </w:r>
          </w:p>
          <w:p w:rsidR="0069268C" w:rsidRPr="00126B62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554737" w:rsidRPr="00126B62">
              <w:rPr>
                <w:rFonts w:ascii="Century Gothic" w:hAnsi="Century Gothic"/>
                <w:sz w:val="20"/>
                <w:szCs w:val="20"/>
                <w:lang w:val="it-IT"/>
              </w:rPr>
              <w:t>Percorsi di potenziamento delle competenze di base, di motivazione e accompagnamento"</w:t>
            </w:r>
          </w:p>
          <w:p w:rsidR="0069268C" w:rsidRPr="00126B62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="0069268C" w:rsidRPr="00126B62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69268C" w:rsidRPr="00126B62">
              <w:rPr>
                <w:rFonts w:ascii="Century Gothic" w:hAnsi="Century Gothic"/>
                <w:sz w:val="20"/>
                <w:szCs w:val="20"/>
                <w:lang w:val="it-IT"/>
              </w:rPr>
              <w:t xml:space="preserve">Percorsi formativi e laboratoriali co-curriculari </w:t>
            </w:r>
          </w:p>
          <w:p w:rsidR="0069268C" w:rsidRDefault="0044704E" w:rsidP="00647743">
            <w:pPr>
              <w:spacing w:before="40" w:after="40"/>
              <w:rPr>
                <w:rFonts w:ascii="Century Gothic" w:hAnsi="Century Gothic"/>
                <w:spacing w:val="-4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="0069268C" w:rsidRPr="00126B62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69268C" w:rsidRPr="00126B62">
              <w:rPr>
                <w:rFonts w:ascii="Century Gothic" w:hAnsi="Century Gothic"/>
                <w:spacing w:val="-4"/>
                <w:sz w:val="20"/>
                <w:szCs w:val="20"/>
                <w:lang w:val="it-IT"/>
              </w:rPr>
              <w:t xml:space="preserve">Percorsi </w:t>
            </w:r>
            <w:r w:rsidR="00554737" w:rsidRPr="00126B62">
              <w:rPr>
                <w:rFonts w:ascii="Century Gothic" w:hAnsi="Century Gothic"/>
                <w:spacing w:val="-4"/>
                <w:sz w:val="20"/>
                <w:szCs w:val="20"/>
                <w:lang w:val="it-IT"/>
              </w:rPr>
              <w:t>di orientamento con il coinvolgimento delle famiglie</w:t>
            </w:r>
          </w:p>
          <w:p w:rsidR="00126B62" w:rsidRPr="00126B62" w:rsidRDefault="00126B62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126B62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126B62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Pr="00126B62">
              <w:rPr>
                <w:rFonts w:ascii="Century Gothic" w:hAnsi="Century Gothic"/>
                <w:color w:val="2F3441"/>
                <w:sz w:val="20"/>
                <w:szCs w:val="20"/>
                <w:lang w:val="it-IT"/>
              </w:rPr>
              <w:t>TEAM</w:t>
            </w:r>
            <w:r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Pr="00126B62">
              <w:rPr>
                <w:rFonts w:ascii="Century Gothic" w:hAnsi="Century Gothic"/>
                <w:sz w:val="20"/>
                <w:szCs w:val="20"/>
                <w:lang w:val="it-IT"/>
              </w:rPr>
              <w:t>Attività tecnica del Team per la prevenzione della dispersione scolastica</w:t>
            </w:r>
          </w:p>
        </w:tc>
        <w:tc>
          <w:tcPr>
            <w:tcW w:w="1985" w:type="dxa"/>
            <w:vAlign w:val="center"/>
          </w:tcPr>
          <w:p w:rsidR="0069268C" w:rsidRPr="00126B62" w:rsidRDefault="00B137B3" w:rsidP="00DE686F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126B62">
              <w:rPr>
                <w:rFonts w:ascii="Century Gothic" w:hAnsi="Century Gothic"/>
                <w:b/>
                <w:bCs/>
                <w:sz w:val="20"/>
                <w:szCs w:val="20"/>
              </w:rPr>
              <w:t>NUMERO EDIZIONE</w:t>
            </w:r>
          </w:p>
        </w:tc>
      </w:tr>
      <w:tr w:rsidR="0069268C" w:rsidRPr="00983D22" w:rsidTr="0044704E">
        <w:trPr>
          <w:trHeight w:val="850"/>
        </w:trPr>
        <w:tc>
          <w:tcPr>
            <w:tcW w:w="1838" w:type="dxa"/>
            <w:vMerge/>
            <w:vAlign w:val="center"/>
          </w:tcPr>
          <w:p w:rsidR="0069268C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vMerge/>
            <w:vAlign w:val="center"/>
          </w:tcPr>
          <w:p w:rsidR="0069268C" w:rsidRPr="003E7426" w:rsidRDefault="0069268C" w:rsidP="00647743">
            <w:pPr>
              <w:spacing w:before="40" w:after="40"/>
              <w:rPr>
                <w:color w:val="2F3441"/>
              </w:rPr>
            </w:pPr>
          </w:p>
        </w:tc>
        <w:tc>
          <w:tcPr>
            <w:tcW w:w="1985" w:type="dxa"/>
            <w:vAlign w:val="center"/>
          </w:tcPr>
          <w:p w:rsidR="0069268C" w:rsidRDefault="0069268C" w:rsidP="00DE686F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3F5CA8" w:rsidRPr="00647743" w:rsidTr="0044704E">
        <w:tc>
          <w:tcPr>
            <w:tcW w:w="1838" w:type="dxa"/>
            <w:shd w:val="clear" w:color="auto" w:fill="FFFDA9"/>
            <w:vAlign w:val="center"/>
          </w:tcPr>
          <w:p w:rsidR="003F5CA8" w:rsidRPr="00983D22" w:rsidRDefault="003F5CA8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TITOLO</w:t>
            </w: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EDIZIONE</w:t>
            </w:r>
          </w:p>
        </w:tc>
        <w:tc>
          <w:tcPr>
            <w:tcW w:w="8222" w:type="dxa"/>
            <w:gridSpan w:val="4"/>
            <w:shd w:val="clear" w:color="auto" w:fill="FFFDA9"/>
            <w:vAlign w:val="center"/>
          </w:tcPr>
          <w:p w:rsidR="003F5CA8" w:rsidRPr="002364BB" w:rsidRDefault="003F5CA8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44704E" w:rsidRPr="000D5CAE" w:rsidTr="006D27BE">
        <w:tc>
          <w:tcPr>
            <w:tcW w:w="3114" w:type="dxa"/>
            <w:gridSpan w:val="2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701" w:type="dxa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</w:t>
            </w:r>
            <w:r w:rsidR="008C5CF3">
              <w:rPr>
                <w:rFonts w:ascii="Century Gothic" w:hAnsi="Century Gothic"/>
                <w:b/>
                <w:bCs/>
                <w:sz w:val="20"/>
                <w:szCs w:val="20"/>
              </w:rPr>
              <w:t>FINE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985" w:type="dxa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647743" w:rsidTr="006D27BE">
        <w:tc>
          <w:tcPr>
            <w:tcW w:w="3114" w:type="dxa"/>
            <w:gridSpan w:val="2"/>
            <w:vAlign w:val="center"/>
          </w:tcPr>
          <w:p w:rsidR="000D5CAE" w:rsidRPr="00983D22" w:rsidRDefault="00DE686F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701" w:type="dxa"/>
            <w:vAlign w:val="center"/>
          </w:tcPr>
          <w:p w:rsidR="000D5CAE" w:rsidRPr="00983D22" w:rsidRDefault="000D5CA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D5CAE" w:rsidRPr="00E23410" w:rsidRDefault="00E23410" w:rsidP="00647743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vAlign w:val="center"/>
          </w:tcPr>
          <w:p w:rsidR="000D5CAE" w:rsidRPr="00647743" w:rsidRDefault="000D5CA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CE52EE" w:rsidRDefault="00CE52EE" w:rsidP="00377157">
      <w:pPr>
        <w:pStyle w:val="Corpotesto"/>
        <w:spacing w:before="120" w:after="0" w:line="240" w:lineRule="auto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sectPr w:rsidR="00CE52EE" w:rsidSect="00A55D26">
          <w:headerReference w:type="default" r:id="rId11"/>
          <w:footerReference w:type="even" r:id="rId12"/>
          <w:footerReference w:type="default" r:id="rId13"/>
          <w:pgSz w:w="11906" w:h="16838"/>
          <w:pgMar w:top="1361" w:right="964" w:bottom="1021" w:left="964" w:header="0" w:footer="0" w:gutter="0"/>
          <w:cols w:space="720"/>
          <w:formProt w:val="0"/>
        </w:sectPr>
      </w:pPr>
    </w:p>
    <w:p w:rsidR="003A019A" w:rsidRPr="00CE52EE" w:rsidRDefault="00377157" w:rsidP="00377157">
      <w:pPr>
        <w:pStyle w:val="Corpotesto"/>
        <w:spacing w:before="120" w:after="0" w:line="240" w:lineRule="auto"/>
        <w:jc w:val="center"/>
        <w:rPr>
          <w:rFonts w:ascii="Century Gothic" w:hAnsi="Century Gothic"/>
          <w:sz w:val="40"/>
          <w:szCs w:val="20"/>
          <w:lang w:val="it-IT"/>
        </w:rPr>
      </w:pPr>
      <w:r w:rsidRPr="00CE52EE">
        <w:rPr>
          <w:rStyle w:val="StrongEmphasis"/>
          <w:rFonts w:ascii="Century Gothic" w:hAnsi="Century Gothic"/>
          <w:color w:val="000000"/>
          <w:sz w:val="40"/>
          <w:szCs w:val="20"/>
          <w:shd w:val="clear" w:color="auto" w:fill="FFFFFF"/>
          <w:lang w:val="it-IT"/>
        </w:rPr>
        <w:lastRenderedPageBreak/>
        <w:t xml:space="preserve">TIME SHEET </w:t>
      </w:r>
    </w:p>
    <w:p w:rsidR="00CE52EE" w:rsidRPr="0045560E" w:rsidRDefault="00CE52EE" w:rsidP="00FC25E1">
      <w:pPr>
        <w:pBdr>
          <w:top w:val="nil"/>
          <w:left w:val="nil"/>
          <w:bottom w:val="nil"/>
          <w:right w:val="nil"/>
          <w:between w:val="nil"/>
        </w:pBdr>
        <w:spacing w:after="120"/>
        <w:ind w:right="567"/>
        <w:jc w:val="center"/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</w:pPr>
      <w:bookmarkStart w:id="14" w:name="parent_element3b1e6f5af7af7"/>
      <w:bookmarkStart w:id="15" w:name="preview_cont4b552697fb27e"/>
      <w:bookmarkStart w:id="16" w:name="parent_elemente8bf5db329805"/>
      <w:bookmarkStart w:id="17" w:name="preview_cont0e562fdfc15f"/>
      <w:bookmarkEnd w:id="14"/>
      <w:bookmarkEnd w:id="15"/>
      <w:bookmarkEnd w:id="16"/>
      <w:bookmarkEnd w:id="17"/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(in questa sezione vanno riportati </w:t>
      </w:r>
      <w:r w:rsidR="001111E1"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i dati già </w:t>
      </w:r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>inseriti nel</w:t>
      </w:r>
      <w:r w:rsidR="001111E1"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>la piattaforma FUTURA PNNR relativi al</w:t>
      </w:r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 calendario dell’edizione di riferimento)</w:t>
      </w: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5528"/>
        <w:gridCol w:w="1701"/>
        <w:gridCol w:w="1134"/>
        <w:gridCol w:w="1134"/>
        <w:gridCol w:w="1701"/>
        <w:gridCol w:w="1701"/>
      </w:tblGrid>
      <w:tr w:rsidR="00CE52EE" w:rsidRPr="00CE52EE" w:rsidTr="003777A7">
        <w:trPr>
          <w:trHeight w:val="64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</w:tcPr>
          <w:p w:rsidR="00CE52EE" w:rsidRPr="00CE52EE" w:rsidRDefault="00484783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Attività Svolta (</w:t>
            </w:r>
            <w:r w:rsidR="00CE52EE"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Lezione/Incontro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/</w:t>
            </w:r>
            <w:r w:rsidR="00CE52EE"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Argomento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, </w:t>
            </w:r>
            <w:proofErr w:type="spellStart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ecc</w:t>
            </w:r>
            <w:proofErr w:type="spellEnd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Inizio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Fine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Partecipanti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revisti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Partecipanti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presenti</w:t>
            </w: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9D175B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3777A7" w:rsidRPr="00CE52EE" w:rsidTr="003777A7">
        <w:trPr>
          <w:trHeight w:val="64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lastRenderedPageBreak/>
              <w:t>ID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</w:tcPr>
          <w:p w:rsidR="00CE52EE" w:rsidRPr="00CE52EE" w:rsidRDefault="00484783" w:rsidP="009D175B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Attività Svolta (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Lezione/Incontro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/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Argomento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, </w:t>
            </w:r>
            <w:proofErr w:type="spellStart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ecc</w:t>
            </w:r>
            <w:proofErr w:type="spellEnd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Inizio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Fine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Partecipanti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revisti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Partecipanti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presenti</w:t>
            </w: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</w:tbl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Numero totale delle ore svolte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C42BA8">
        <w:rPr>
          <w:rFonts w:ascii="Century Gothic" w:hAnsi="Century Gothic" w:cs="Arial"/>
          <w:b/>
          <w:noProof/>
          <w:sz w:val="20"/>
          <w:lang w:val="it-IT"/>
        </w:rPr>
        <w:t xml:space="preserve">          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CE52EE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C42BA8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42BA8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C42BA8">
        <w:rPr>
          <w:rFonts w:ascii="Century Gothic" w:hAnsi="Century Gothic" w:cs="Arial"/>
          <w:sz w:val="20"/>
        </w:rPr>
      </w:r>
      <w:r w:rsidRPr="00C42BA8">
        <w:rPr>
          <w:rFonts w:ascii="Century Gothic" w:hAnsi="Century Gothic" w:cs="Arial"/>
          <w:sz w:val="20"/>
        </w:rPr>
        <w:fldChar w:fldCharType="separate"/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</w:t>
      </w:r>
      <w:r>
        <w:rPr>
          <w:rFonts w:ascii="Century Gothic" w:hAnsi="Century Gothic" w:cs="Arial"/>
          <w:noProof/>
          <w:sz w:val="20"/>
          <w:lang w:val="it-IT"/>
        </w:rPr>
        <w:t>data</w:t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         </w:t>
      </w:r>
      <w:r w:rsidRPr="00C42BA8">
        <w:rPr>
          <w:rFonts w:ascii="Century Gothic" w:hAnsi="Century Gothic" w:cs="Arial"/>
          <w:sz w:val="20"/>
        </w:rPr>
        <w:fldChar w:fldCharType="end"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FC25E1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FC25E1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FC25E1">
        <w:rPr>
          <w:rFonts w:ascii="Century Gothic" w:hAnsi="Century Gothic" w:cs="Arial"/>
          <w:sz w:val="20"/>
        </w:rPr>
      </w:r>
      <w:r w:rsidRPr="00FC25E1">
        <w:rPr>
          <w:rFonts w:ascii="Century Gothic" w:hAnsi="Century Gothic" w:cs="Arial"/>
          <w:sz w:val="20"/>
        </w:rPr>
        <w:fldChar w:fldCharType="separate"/>
      </w:r>
      <w:r w:rsidRPr="00FC25E1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FC25E1">
        <w:rPr>
          <w:rFonts w:ascii="Century Gothic" w:hAnsi="Century Gothic" w:cs="Arial"/>
          <w:sz w:val="20"/>
        </w:rPr>
        <w:fldChar w:fldCharType="end"/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C42BA8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C42BA8" w:rsidRPr="00C42BA8" w:rsidSect="00CE52EE">
      <w:pgSz w:w="16838" w:h="11906" w:orient="landscape"/>
      <w:pgMar w:top="1134" w:right="1134" w:bottom="1134" w:left="1418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C75" w:rsidRDefault="00DF0C75" w:rsidP="00C122A4">
      <w:r>
        <w:separator/>
      </w:r>
    </w:p>
  </w:endnote>
  <w:endnote w:type="continuationSeparator" w:id="0">
    <w:p w:rsidR="00DF0C75" w:rsidRDefault="00DF0C75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>
          <w:rPr>
            <w:rStyle w:val="Numeropagina"/>
            <w:noProof/>
          </w:rPr>
          <w:t>5</w:t>
        </w:r>
        <w:r>
          <w:rPr>
            <w:rStyle w:val="Numeropagina"/>
          </w:rPr>
          <w:fldChar w:fldCharType="end"/>
        </w:r>
      </w:p>
    </w:sdtContent>
  </w:sdt>
  <w:p w:rsidR="00A55D26" w:rsidRPr="00A55D26" w:rsidRDefault="00A55D26" w:rsidP="00A55D26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TIME SHEET DM 19/2024</w:t>
    </w:r>
  </w:p>
  <w:p w:rsidR="007C21CF" w:rsidRDefault="007C21CF" w:rsidP="006950EF">
    <w:pPr>
      <w:pStyle w:val="Pidipagina"/>
      <w:ind w:right="360"/>
    </w:pPr>
  </w:p>
  <w:p w:rsidR="007C21CF" w:rsidRDefault="007C21CF" w:rsidP="006950E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C75" w:rsidRDefault="00DF0C75" w:rsidP="00C122A4">
      <w:r>
        <w:separator/>
      </w:r>
    </w:p>
  </w:footnote>
  <w:footnote w:type="continuationSeparator" w:id="0">
    <w:p w:rsidR="00DF0C75" w:rsidRDefault="00DF0C75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Pr="003D17B4" w:rsidRDefault="00C122A4">
    <w:pPr>
      <w:pStyle w:val="Intestazione"/>
      <w:rPr>
        <w:sz w:val="20"/>
      </w:rPr>
    </w:pPr>
  </w:p>
  <w:p w:rsidR="003D17B4" w:rsidRPr="003D17B4" w:rsidRDefault="003D17B4">
    <w:pPr>
      <w:pStyle w:val="Intestazione"/>
      <w:rPr>
        <w:sz w:val="20"/>
      </w:rPr>
    </w:pPr>
  </w:p>
  <w:p w:rsidR="00C122A4" w:rsidRDefault="00C122A4" w:rsidP="003D17B4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6132642" cy="1214263"/>
          <wp:effectExtent l="0" t="0" r="190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539" cy="1219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31746"/>
    <w:rsid w:val="000D5CAE"/>
    <w:rsid w:val="001111E1"/>
    <w:rsid w:val="00126B62"/>
    <w:rsid w:val="001C30C4"/>
    <w:rsid w:val="00202975"/>
    <w:rsid w:val="002364BB"/>
    <w:rsid w:val="00240973"/>
    <w:rsid w:val="00257BB0"/>
    <w:rsid w:val="00271A53"/>
    <w:rsid w:val="00297CB6"/>
    <w:rsid w:val="002D27B2"/>
    <w:rsid w:val="003052FE"/>
    <w:rsid w:val="00306F37"/>
    <w:rsid w:val="00377157"/>
    <w:rsid w:val="003777A7"/>
    <w:rsid w:val="003A019A"/>
    <w:rsid w:val="003D17B4"/>
    <w:rsid w:val="003D714D"/>
    <w:rsid w:val="003F5CA8"/>
    <w:rsid w:val="00413F63"/>
    <w:rsid w:val="0044704E"/>
    <w:rsid w:val="0045560E"/>
    <w:rsid w:val="00464437"/>
    <w:rsid w:val="00484783"/>
    <w:rsid w:val="004C0F01"/>
    <w:rsid w:val="00542DC4"/>
    <w:rsid w:val="00554737"/>
    <w:rsid w:val="005822DB"/>
    <w:rsid w:val="005F16B3"/>
    <w:rsid w:val="00647743"/>
    <w:rsid w:val="0069268C"/>
    <w:rsid w:val="006950EF"/>
    <w:rsid w:val="006D27BE"/>
    <w:rsid w:val="00780AB9"/>
    <w:rsid w:val="007836CB"/>
    <w:rsid w:val="00797217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72084"/>
    <w:rsid w:val="00983D22"/>
    <w:rsid w:val="009A0668"/>
    <w:rsid w:val="009E3D53"/>
    <w:rsid w:val="00A17BD2"/>
    <w:rsid w:val="00A30C25"/>
    <w:rsid w:val="00A55D26"/>
    <w:rsid w:val="00A566EE"/>
    <w:rsid w:val="00A62689"/>
    <w:rsid w:val="00A67B75"/>
    <w:rsid w:val="00AA2337"/>
    <w:rsid w:val="00AE561D"/>
    <w:rsid w:val="00B137B3"/>
    <w:rsid w:val="00B30307"/>
    <w:rsid w:val="00B42C1A"/>
    <w:rsid w:val="00B55E78"/>
    <w:rsid w:val="00B57D04"/>
    <w:rsid w:val="00B73355"/>
    <w:rsid w:val="00BB39F9"/>
    <w:rsid w:val="00BD346F"/>
    <w:rsid w:val="00BF494B"/>
    <w:rsid w:val="00C122A4"/>
    <w:rsid w:val="00C223E2"/>
    <w:rsid w:val="00C36C00"/>
    <w:rsid w:val="00C37F32"/>
    <w:rsid w:val="00C42BA8"/>
    <w:rsid w:val="00C45371"/>
    <w:rsid w:val="00C70951"/>
    <w:rsid w:val="00C96C1D"/>
    <w:rsid w:val="00CE52EE"/>
    <w:rsid w:val="00D005C8"/>
    <w:rsid w:val="00D04907"/>
    <w:rsid w:val="00D07E5C"/>
    <w:rsid w:val="00DE122F"/>
    <w:rsid w:val="00DE686F"/>
    <w:rsid w:val="00DF0C75"/>
    <w:rsid w:val="00E03786"/>
    <w:rsid w:val="00E23410"/>
    <w:rsid w:val="00E77B8B"/>
    <w:rsid w:val="00EF074B"/>
    <w:rsid w:val="00F11099"/>
    <w:rsid w:val="00F24876"/>
    <w:rsid w:val="00F751ED"/>
    <w:rsid w:val="00F80C85"/>
    <w:rsid w:val="00FC25E1"/>
    <w:rsid w:val="00FE0EAA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CE169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11</cp:revision>
  <cp:lastPrinted>2025-02-18T06:42:00Z</cp:lastPrinted>
  <dcterms:created xsi:type="dcterms:W3CDTF">2025-03-01T11:03:00Z</dcterms:created>
  <dcterms:modified xsi:type="dcterms:W3CDTF">2025-03-03T07:54:00Z</dcterms:modified>
  <dc:language>en-US</dc:language>
</cp:coreProperties>
</file>