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2A4" w:rsidRDefault="00C122A4" w:rsidP="00297CB6">
      <w:pPr>
        <w:pStyle w:val="Corpotesto"/>
        <w:spacing w:after="0"/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-122732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9D1F40" w:rsidRDefault="00C122A4" w:rsidP="00C122A4">
      <w:pPr>
        <w:pStyle w:val="Corpotesto"/>
        <w:tabs>
          <w:tab w:val="left" w:pos="2372"/>
        </w:tabs>
        <w:spacing w:after="0"/>
        <w:rPr>
          <w:rFonts w:ascii="Arial" w:eastAsia="Arial" w:hAnsi="Arial" w:cs="Arial"/>
          <w:smallCaps/>
        </w:rPr>
      </w:pP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Default="00A60CE1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C96051" w:rsidRPr="00C96051" w:rsidRDefault="00C96051" w:rsidP="00C96051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z w:val="44"/>
          <w:szCs w:val="20"/>
          <w:shd w:val="clear" w:color="auto" w:fill="FFFFFF"/>
          <w:lang w:val="it-IT"/>
        </w:rPr>
      </w:pPr>
      <w:r w:rsidRPr="00C96051">
        <w:rPr>
          <w:rStyle w:val="Enfasicorsivo"/>
          <w:rFonts w:ascii="Century Gothic" w:hAnsi="Century Gothic"/>
          <w:b/>
          <w:spacing w:val="-2"/>
          <w:sz w:val="44"/>
          <w:szCs w:val="20"/>
          <w:highlight w:val="cyan"/>
          <w:shd w:val="clear" w:color="auto" w:fill="FFFFFF"/>
          <w:lang w:val="it-IT"/>
        </w:rPr>
        <w:t>Docente ESPERTO/FORMATORE</w:t>
      </w:r>
    </w:p>
    <w:p w:rsidR="00C96051" w:rsidRPr="009512FA" w:rsidRDefault="00C96051" w:rsidP="009512FA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z w:val="21"/>
          <w:highlight w:val="cyan"/>
          <w:shd w:val="clear" w:color="auto" w:fill="FFFFFF"/>
          <w:lang w:val="it-IT"/>
        </w:rPr>
      </w:pPr>
      <w:r w:rsidRPr="009512FA">
        <w:rPr>
          <w:rStyle w:val="Enfasicorsivo"/>
          <w:rFonts w:ascii="Century Gothic" w:hAnsi="Century Gothic"/>
          <w:b/>
          <w:sz w:val="21"/>
          <w:highlight w:val="cyan"/>
          <w:shd w:val="clear" w:color="auto" w:fill="FFFFFF"/>
          <w:lang w:val="it-IT"/>
        </w:rPr>
        <w:t>Percorsi di potenziamento delle competenze di base, di motivazione e accompagnamento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Potenziamento dell’offerta dei servizi di istruzione: dagli asili nido alle Università</w:t>
      </w:r>
    </w:p>
    <w:p w:rsidR="009A0668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INVESTIMENTO 1.4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“Intervento straordinario finalizzato alla riduzione dei divari territoriali nella scuola secondaria di primo e secondo grado e alla lotta alla dispersione scolastica” </w:t>
      </w:r>
    </w:p>
    <w:p w:rsidR="00D07E5C" w:rsidRPr="001C30C4" w:rsidRDefault="00D07E5C" w:rsidP="00D07E5C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Pr="00126B62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color w:val="00000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D07E5C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DM 19/2024</w:t>
      </w:r>
    </w:p>
    <w:p w:rsidR="009A0668" w:rsidRPr="001C30C4" w:rsidRDefault="009A0668" w:rsidP="00240973">
      <w:pPr>
        <w:pStyle w:val="Corpotesto"/>
        <w:spacing w:after="0" w:line="240" w:lineRule="auto"/>
        <w:jc w:val="both"/>
        <w:rPr>
          <w:rFonts w:ascii="Century Gothic" w:hAnsi="Century Gothic"/>
          <w:b/>
          <w:sz w:val="22"/>
          <w:szCs w:val="20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CUP: </w:t>
      </w:r>
      <w:r w:rsidRPr="001C30C4">
        <w:rPr>
          <w:rStyle w:val="Enfasicorsivo"/>
          <w:rFonts w:ascii="Century Gothic" w:hAnsi="Century Gothic"/>
          <w:b/>
          <w:i w:val="0"/>
          <w:sz w:val="22"/>
          <w:szCs w:val="20"/>
          <w:shd w:val="clear" w:color="auto" w:fill="FFFFFF"/>
          <w:lang w:val="it-IT"/>
        </w:rPr>
        <w:t>H34D21000240006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Titolo progetto: </w:t>
      </w:r>
      <w:bookmarkStart w:id="11" w:name="x_682218676201717761"/>
      <w:bookmarkEnd w:id="11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“Scaccia </w:t>
      </w:r>
      <w:proofErr w:type="spellStart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Div@ri</w:t>
      </w:r>
      <w:proofErr w:type="spellEnd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”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Codice progetto: </w:t>
      </w:r>
      <w:bookmarkStart w:id="12" w:name="x_682218676170391553"/>
      <w:bookmarkEnd w:id="12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M4C1I1.4-2024-1322-P-46474</w:t>
      </w:r>
    </w:p>
    <w:p w:rsidR="009A0668" w:rsidRPr="00240973" w:rsidRDefault="00B42C1A" w:rsidP="00CC12CB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A60CE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1F7CBA" w:rsidRPr="001F7CBA" w:rsidRDefault="001F7CBA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1F7CBA">
        <w:rPr>
          <w:rFonts w:ascii="Century Gothic" w:hAnsi="Century Gothic"/>
          <w:spacing w:val="-4"/>
          <w:sz w:val="20"/>
          <w:szCs w:val="20"/>
          <w:lang w:val="it-IT"/>
        </w:rPr>
        <w:t xml:space="preserve">sull’attività svolta al di fuori del proprio orario di servizio, come da dettaglio riportato nel time </w:t>
      </w:r>
      <w:proofErr w:type="spellStart"/>
      <w:r w:rsidRPr="001F7CBA">
        <w:rPr>
          <w:rFonts w:ascii="Century Gothic" w:hAnsi="Century Gothic"/>
          <w:spacing w:val="-4"/>
          <w:sz w:val="20"/>
          <w:szCs w:val="20"/>
          <w:lang w:val="it-IT"/>
        </w:rPr>
        <w:t>sheet</w:t>
      </w:r>
      <w:proofErr w:type="spellEnd"/>
      <w:r w:rsidRPr="001F7CBA">
        <w:rPr>
          <w:rFonts w:ascii="Century Gothic" w:hAnsi="Century Gothic"/>
          <w:spacing w:val="-4"/>
          <w:sz w:val="20"/>
          <w:szCs w:val="20"/>
          <w:lang w:val="it-IT"/>
        </w:rPr>
        <w:t xml:space="preserve"> allegato.</w:t>
      </w:r>
    </w:p>
    <w:p w:rsidR="001F7CBA" w:rsidRPr="00131290" w:rsidRDefault="001F7CBA" w:rsidP="001F7CBA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</w:rPr>
      </w:pPr>
      <w:proofErr w:type="spellStart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>Compilare</w:t>
      </w:r>
      <w:proofErr w:type="spellEnd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 xml:space="preserve"> le </w:t>
      </w:r>
      <w:proofErr w:type="spellStart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>caselle</w:t>
      </w:r>
      <w:proofErr w:type="spellEnd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 xml:space="preserve"> </w:t>
      </w:r>
      <w:proofErr w:type="spellStart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>vuote</w:t>
      </w:r>
      <w:proofErr w:type="spellEnd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>/</w:t>
      </w:r>
      <w:proofErr w:type="spellStart"/>
      <w:r w:rsidRPr="00131290">
        <w:rPr>
          <w:rFonts w:ascii="Century Gothic" w:hAnsi="Century Gothic"/>
          <w:i/>
          <w:color w:val="808080" w:themeColor="background1" w:themeShade="80"/>
          <w:sz w:val="18"/>
        </w:rPr>
        <w:t>bianche</w:t>
      </w:r>
      <w:proofErr w:type="spellEnd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276"/>
        <w:gridCol w:w="437"/>
        <w:gridCol w:w="1122"/>
        <w:gridCol w:w="3260"/>
        <w:gridCol w:w="437"/>
        <w:gridCol w:w="1548"/>
      </w:tblGrid>
      <w:tr w:rsidR="00090A73" w:rsidRPr="00CC12CB" w:rsidTr="001F7CBA">
        <w:trPr>
          <w:trHeight w:val="501"/>
        </w:trPr>
        <w:tc>
          <w:tcPr>
            <w:tcW w:w="1980" w:type="dxa"/>
            <w:shd w:val="clear" w:color="auto" w:fill="FFFDA9"/>
            <w:vAlign w:val="center"/>
          </w:tcPr>
          <w:p w:rsidR="00090A73" w:rsidRPr="00CC12CB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2"/>
                <w:szCs w:val="20"/>
              </w:rPr>
            </w:pPr>
            <w:r w:rsidRPr="00CC12CB">
              <w:rPr>
                <w:rFonts w:ascii="Century Gothic" w:hAnsi="Century Gothic"/>
                <w:b/>
                <w:bCs/>
                <w:sz w:val="22"/>
                <w:szCs w:val="20"/>
              </w:rPr>
              <w:t>TITOLO EDIZIONE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090A73" w:rsidRPr="00CC12CB" w:rsidRDefault="00090A73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090A73" w:rsidRPr="000D5CAE" w:rsidTr="001F7CBA">
        <w:tc>
          <w:tcPr>
            <w:tcW w:w="3256" w:type="dxa"/>
            <w:gridSpan w:val="2"/>
            <w:shd w:val="clear" w:color="auto" w:fill="FFFDA9"/>
            <w:vAlign w:val="center"/>
          </w:tcPr>
          <w:p w:rsidR="00090A73" w:rsidRPr="000D5CAE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559" w:type="dxa"/>
            <w:gridSpan w:val="2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FFFDA9"/>
            <w:vAlign w:val="center"/>
          </w:tcPr>
          <w:p w:rsidR="00090A73" w:rsidRPr="000D5CAE" w:rsidRDefault="00090A73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FINE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985" w:type="dxa"/>
            <w:gridSpan w:val="2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90A73" w:rsidRPr="00647743" w:rsidTr="001F7CBA">
        <w:trPr>
          <w:trHeight w:val="358"/>
        </w:trPr>
        <w:tc>
          <w:tcPr>
            <w:tcW w:w="3256" w:type="dxa"/>
            <w:gridSpan w:val="2"/>
            <w:shd w:val="clear" w:color="auto" w:fill="FFFDA9"/>
            <w:vAlign w:val="center"/>
          </w:tcPr>
          <w:p w:rsidR="00090A73" w:rsidRPr="00983D22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090A73" w:rsidRPr="00983D22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DA9"/>
            <w:vAlign w:val="center"/>
          </w:tcPr>
          <w:p w:rsidR="00090A73" w:rsidRPr="00E23410" w:rsidRDefault="00090A73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090A73" w:rsidRPr="00647743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D33BF7" w:rsidRPr="00090A73" w:rsidTr="001F7CBA">
        <w:trPr>
          <w:trHeight w:val="472"/>
        </w:trPr>
        <w:tc>
          <w:tcPr>
            <w:tcW w:w="3256" w:type="dxa"/>
            <w:gridSpan w:val="2"/>
            <w:vMerge w:val="restart"/>
            <w:shd w:val="clear" w:color="auto" w:fill="FFFDA9"/>
            <w:vAlign w:val="center"/>
          </w:tcPr>
          <w:p w:rsidR="00D33BF7" w:rsidRDefault="00D33BF7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  <w:p w:rsidR="00D33BF7" w:rsidRPr="000D5CAE" w:rsidRDefault="00D33BF7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si sono iscritti al percorso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D33BF7" w:rsidRPr="00BB6733" w:rsidRDefault="00BB6733" w:rsidP="00BB6733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B6733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FFFDA9"/>
            <w:vAlign w:val="center"/>
          </w:tcPr>
          <w:p w:rsidR="00D33BF7" w:rsidRDefault="00D33BF7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D33BF7" w:rsidRPr="0069268C" w:rsidRDefault="00D33BF7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n. alunni che hanno 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frequentato almeno il 70% dell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ore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previste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D33BF7" w:rsidRPr="00BE4F76" w:rsidRDefault="00D33BF7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D33BF7" w:rsidRPr="00090A73" w:rsidTr="001F7CBA">
        <w:trPr>
          <w:trHeight w:val="283"/>
        </w:trPr>
        <w:tc>
          <w:tcPr>
            <w:tcW w:w="3256" w:type="dxa"/>
            <w:gridSpan w:val="2"/>
            <w:vMerge/>
            <w:shd w:val="clear" w:color="auto" w:fill="FFFDA9"/>
            <w:vAlign w:val="center"/>
          </w:tcPr>
          <w:p w:rsidR="00D33BF7" w:rsidRDefault="00D33BF7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D33BF7" w:rsidRPr="00BB6733" w:rsidRDefault="00BB6733" w:rsidP="00BB6733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B6733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FFFDA9"/>
            <w:vAlign w:val="center"/>
          </w:tcPr>
          <w:p w:rsidR="00D33BF7" w:rsidRPr="0069268C" w:rsidRDefault="00D33BF7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D33BF7" w:rsidRPr="00BE4F76" w:rsidRDefault="00D33BF7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90A73" w:rsidRPr="00A60CE1" w:rsidTr="001F7CBA">
        <w:trPr>
          <w:trHeight w:val="448"/>
        </w:trPr>
        <w:tc>
          <w:tcPr>
            <w:tcW w:w="3256" w:type="dxa"/>
            <w:gridSpan w:val="2"/>
            <w:vMerge w:val="restart"/>
            <w:shd w:val="clear" w:color="auto" w:fill="FFFDA9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DISABILITÀ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FFFDA9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DSA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FFFDA9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90A73" w:rsidRPr="00A60CE1" w:rsidTr="001F7CBA">
        <w:trPr>
          <w:trHeight w:val="452"/>
        </w:trPr>
        <w:tc>
          <w:tcPr>
            <w:tcW w:w="3256" w:type="dxa"/>
            <w:gridSpan w:val="2"/>
            <w:vMerge/>
            <w:shd w:val="clear" w:color="auto" w:fill="FFFDA9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FFFDA9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FFFDA9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1F7CBA" w:rsidRPr="00A60CE1" w:rsidTr="00045BB1">
        <w:trPr>
          <w:trHeight w:val="399"/>
        </w:trPr>
        <w:tc>
          <w:tcPr>
            <w:tcW w:w="3256" w:type="dxa"/>
            <w:gridSpan w:val="2"/>
            <w:shd w:val="clear" w:color="auto" w:fill="FFFDA9"/>
            <w:vAlign w:val="center"/>
          </w:tcPr>
          <w:p w:rsidR="001F7CBA" w:rsidRDefault="001F7CBA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BE4F76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F7CBA" w:rsidRPr="000D5CAE" w:rsidRDefault="001F7CBA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FFFDA9"/>
            <w:vAlign w:val="center"/>
          </w:tcPr>
          <w:p w:rsidR="001F7CBA" w:rsidRDefault="001F7CBA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1985" w:type="dxa"/>
            <w:gridSpan w:val="2"/>
            <w:vAlign w:val="center"/>
          </w:tcPr>
          <w:p w:rsidR="001F7CBA" w:rsidRPr="000D5CAE" w:rsidRDefault="001F7CBA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090A73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2E2DEA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</w:t>
      </w:r>
      <w:r w:rsidR="00A053B4"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*Indicare il numero delle classi complessive dalle quali provengono gli alunni che hanno partecipato al percorso</w:t>
      </w:r>
    </w:p>
    <w:p w:rsidR="001F7CBA" w:rsidRPr="00930CD9" w:rsidRDefault="001F7CBA" w:rsidP="001F7CBA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930CD9">
        <w:rPr>
          <w:rFonts w:ascii="Century Gothic" w:hAnsi="Century Gothic"/>
          <w:b/>
          <w:sz w:val="21"/>
          <w:u w:val="single"/>
        </w:rPr>
        <w:lastRenderedPageBreak/>
        <w:t>DESCRIZIONE E CONTENUTI DEL PERCORSO</w:t>
      </w:r>
    </w:p>
    <w:p w:rsidR="001F7CBA" w:rsidRPr="00930CD9" w:rsidRDefault="001F7CBA" w:rsidP="001F7CBA">
      <w:pPr>
        <w:pStyle w:val="Corpotesto"/>
        <w:spacing w:after="120" w:line="240" w:lineRule="auto"/>
        <w:ind w:left="142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(</w:t>
      </w:r>
      <w:r w:rsidRPr="003A6C4F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Breve descrizione del progetto, degli obiettivi prefissati e del contesto in cui è stato realizzato</w:t>
      </w:r>
      <w:r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, facendo </w:t>
      </w: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riferimento gli argomenti e attività riportati nel registro/time </w:t>
      </w:r>
      <w:proofErr w:type="spellStart"/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sheet</w:t>
      </w:r>
      <w:proofErr w:type="spellEnd"/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 del percorso)</w:t>
      </w: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1F7CBA" w:rsidRPr="00124076" w:rsidRDefault="001F7CBA" w:rsidP="001F7CBA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>
        <w:rPr>
          <w:rFonts w:ascii="Century Gothic" w:hAnsi="Century Gothic"/>
          <w:b/>
          <w:sz w:val="21"/>
          <w:u w:val="single"/>
        </w:rPr>
        <w:t>STRUMENTI</w:t>
      </w:r>
      <w:r w:rsidRPr="00124076">
        <w:rPr>
          <w:rFonts w:ascii="Century Gothic" w:hAnsi="Century Gothic"/>
          <w:b/>
          <w:sz w:val="21"/>
          <w:u w:val="single"/>
        </w:rPr>
        <w:t xml:space="preserve"> UTILIZZATI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libro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di </w:t>
      </w:r>
      <w:proofErr w:type="spellStart"/>
      <w:r w:rsidRPr="00D12103">
        <w:rPr>
          <w:rFonts w:ascii="Century Gothic" w:hAnsi="Century Gothic"/>
          <w:color w:val="2F3441"/>
          <w:sz w:val="21"/>
        </w:rPr>
        <w:t>testo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materiale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fornito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dal </w:t>
      </w:r>
      <w:proofErr w:type="spellStart"/>
      <w:r w:rsidRPr="00D12103">
        <w:rPr>
          <w:rFonts w:ascii="Century Gothic" w:hAnsi="Century Gothic"/>
          <w:color w:val="2F3441"/>
          <w:sz w:val="21"/>
        </w:rPr>
        <w:t>docente</w:t>
      </w:r>
      <w:proofErr w:type="spellEnd"/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sussidi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multimediali</w:t>
      </w:r>
      <w:proofErr w:type="spellEnd"/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appunti</w:t>
      </w:r>
      <w:proofErr w:type="spellEnd"/>
    </w:p>
    <w:p w:rsid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altra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materiale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(</w:t>
      </w:r>
      <w:proofErr w:type="spellStart"/>
      <w:r w:rsidRPr="0080075A">
        <w:rPr>
          <w:rFonts w:ascii="Century Gothic" w:hAnsi="Century Gothic"/>
          <w:i/>
          <w:color w:val="2F3441"/>
          <w:sz w:val="21"/>
        </w:rPr>
        <w:t>specificare</w:t>
      </w:r>
      <w:proofErr w:type="spellEnd"/>
      <w:r w:rsidRPr="00D12103">
        <w:rPr>
          <w:rFonts w:ascii="Century Gothic" w:hAnsi="Century Gothic"/>
          <w:color w:val="2F3441"/>
          <w:sz w:val="21"/>
        </w:rPr>
        <w:t>)</w:t>
      </w:r>
      <w:r w:rsidRPr="0080075A">
        <w:rPr>
          <w:rFonts w:ascii="Century Gothic" w:hAnsi="Century Gothic"/>
          <w:color w:val="2F3441"/>
          <w:sz w:val="21"/>
        </w:rPr>
        <w:t xml:space="preserve"> </w:t>
      </w:r>
      <w:r w:rsidRPr="00D12103">
        <w:rPr>
          <w:rFonts w:ascii="Century Gothic" w:hAnsi="Century Gothic"/>
          <w:color w:val="2F3441"/>
          <w:sz w:val="21"/>
        </w:rPr>
        <w:t>_________</w:t>
      </w:r>
      <w:r>
        <w:rPr>
          <w:rFonts w:ascii="Century Gothic" w:hAnsi="Century Gothic"/>
          <w:color w:val="2F3441"/>
          <w:sz w:val="21"/>
        </w:rPr>
        <w:t>____________________________________________________</w:t>
      </w:r>
    </w:p>
    <w:p w:rsid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_______________________________________________________________________________________________</w:t>
      </w:r>
    </w:p>
    <w:p w:rsidR="001F7CBA" w:rsidRPr="00342BBC" w:rsidRDefault="001F7CBA" w:rsidP="001F7CBA">
      <w:pPr>
        <w:pStyle w:val="Paragrafoelenco"/>
        <w:numPr>
          <w:ilvl w:val="0"/>
          <w:numId w:val="7"/>
        </w:numPr>
        <w:spacing w:before="40" w:after="120"/>
        <w:ind w:left="283" w:hanging="357"/>
        <w:contextualSpacing w:val="0"/>
        <w:rPr>
          <w:rFonts w:ascii="Century Gothic" w:hAnsi="Century Gothic"/>
          <w:color w:val="2F3441"/>
          <w:sz w:val="21"/>
        </w:rPr>
      </w:pPr>
      <w:r w:rsidRPr="00342BBC">
        <w:rPr>
          <w:rFonts w:ascii="Century Gothic" w:hAnsi="Century Gothic"/>
          <w:b/>
          <w:sz w:val="21"/>
          <w:u w:val="single"/>
        </w:rPr>
        <w:t xml:space="preserve"> METODOLOGIE UTILIZZATE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integrazione fra attività curricolari e co-curricolari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Pr="001F7CBA"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brainstorming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Pr="001F7CBA"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laboratori Pratici</w:t>
      </w:r>
    </w:p>
    <w:p w:rsidR="001F7CBA" w:rsidRPr="00A33286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l</w:t>
      </w:r>
      <w:r w:rsidRPr="00A33286">
        <w:rPr>
          <w:rFonts w:ascii="Century Gothic" w:hAnsi="Century Gothic"/>
          <w:color w:val="2F3441"/>
          <w:sz w:val="21"/>
        </w:rPr>
        <w:t>earning by Doing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1F7CBA">
        <w:rPr>
          <w:rFonts w:ascii="Century Gothic" w:hAnsi="Century Gothic"/>
          <w:color w:val="2F3441"/>
          <w:sz w:val="21"/>
        </w:rPr>
        <w:t>a</w:t>
      </w:r>
      <w:r w:rsidRPr="001F7CBA">
        <w:rPr>
          <w:rFonts w:ascii="Century Gothic" w:hAnsi="Century Gothic"/>
          <w:color w:val="2F3441"/>
          <w:sz w:val="21"/>
        </w:rPr>
        <w:t>pprendimento</w:t>
      </w:r>
      <w:proofErr w:type="spellEnd"/>
      <w:r w:rsidRPr="001F7CBA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1F7CBA">
        <w:rPr>
          <w:rFonts w:ascii="Century Gothic" w:hAnsi="Century Gothic"/>
          <w:color w:val="2F3441"/>
          <w:sz w:val="21"/>
        </w:rPr>
        <w:t>c</w:t>
      </w:r>
      <w:r w:rsidRPr="001F7CBA">
        <w:rPr>
          <w:rFonts w:ascii="Century Gothic" w:hAnsi="Century Gothic"/>
          <w:color w:val="2F3441"/>
          <w:sz w:val="21"/>
        </w:rPr>
        <w:t>ooperativo</w:t>
      </w:r>
      <w:proofErr w:type="spellEnd"/>
      <w:r w:rsidRPr="001F7CBA">
        <w:rPr>
          <w:rFonts w:ascii="Century Gothic" w:hAnsi="Century Gothic"/>
          <w:color w:val="2F3441"/>
          <w:sz w:val="21"/>
        </w:rPr>
        <w:t xml:space="preserve"> (Cooperative Learning):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apprendimento tra </w:t>
      </w:r>
      <w:r>
        <w:rPr>
          <w:rFonts w:ascii="Century Gothic" w:hAnsi="Century Gothic"/>
          <w:color w:val="2F3441"/>
          <w:sz w:val="21"/>
          <w:lang w:val="it-IT"/>
        </w:rPr>
        <w:t>p</w:t>
      </w:r>
      <w:r w:rsidRPr="00D12103">
        <w:rPr>
          <w:rFonts w:ascii="Century Gothic" w:hAnsi="Century Gothic"/>
          <w:color w:val="2F3441"/>
          <w:sz w:val="21"/>
          <w:lang w:val="it-IT"/>
        </w:rPr>
        <w:t>ari (Peer Learning):</w:t>
      </w:r>
    </w:p>
    <w:p w:rsidR="001F7CBA" w:rsidRPr="00A33286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>
        <w:rPr>
          <w:rFonts w:ascii="Century Gothic" w:hAnsi="Century Gothic"/>
          <w:color w:val="2F3441"/>
          <w:sz w:val="21"/>
        </w:rPr>
        <w:t>c</w:t>
      </w:r>
      <w:r w:rsidRPr="00A33286">
        <w:rPr>
          <w:rFonts w:ascii="Century Gothic" w:hAnsi="Century Gothic"/>
          <w:color w:val="2F3441"/>
          <w:sz w:val="21"/>
        </w:rPr>
        <w:t>lasse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A33286">
        <w:rPr>
          <w:rFonts w:ascii="Century Gothic" w:hAnsi="Century Gothic"/>
          <w:color w:val="2F3441"/>
          <w:sz w:val="21"/>
        </w:rPr>
        <w:t>Capovolta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(Flipped Classroom):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</w:t>
      </w:r>
      <w:r w:rsidRPr="001F7CBA">
        <w:rPr>
          <w:rFonts w:ascii="Century Gothic" w:hAnsi="Century Gothic"/>
          <w:color w:val="2F3441"/>
          <w:sz w:val="21"/>
        </w:rPr>
        <w:t>r</w:t>
      </w:r>
      <w:r w:rsidRPr="001F7CBA">
        <w:rPr>
          <w:rFonts w:ascii="Century Gothic" w:hAnsi="Century Gothic"/>
          <w:color w:val="2F3441"/>
          <w:sz w:val="21"/>
        </w:rPr>
        <w:t>ole Playing</w:t>
      </w:r>
    </w:p>
    <w:p w:rsidR="001F7CBA" w:rsidRPr="00A33286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>
        <w:rPr>
          <w:rFonts w:ascii="Century Gothic" w:hAnsi="Century Gothic"/>
          <w:color w:val="2F3441"/>
          <w:sz w:val="21"/>
        </w:rPr>
        <w:t>d</w:t>
      </w:r>
      <w:r w:rsidRPr="00A33286">
        <w:rPr>
          <w:rFonts w:ascii="Century Gothic" w:hAnsi="Century Gothic"/>
          <w:color w:val="2F3441"/>
          <w:sz w:val="21"/>
        </w:rPr>
        <w:t>ibattito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(Debate):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altra metodologia (</w:t>
      </w:r>
      <w:r w:rsidRPr="001F7CBA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1F7CBA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_____________________________________________________________</w:t>
      </w:r>
    </w:p>
    <w:p w:rsid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</w:t>
      </w:r>
      <w:r>
        <w:rPr>
          <w:rFonts w:ascii="Century Gothic" w:hAnsi="Century Gothic"/>
          <w:color w:val="2F3441"/>
          <w:sz w:val="21"/>
        </w:rPr>
        <w:t>__</w:t>
      </w:r>
      <w:r>
        <w:rPr>
          <w:rFonts w:ascii="Century Gothic" w:hAnsi="Century Gothic"/>
          <w:color w:val="2F3441"/>
          <w:sz w:val="21"/>
        </w:rPr>
        <w:t>___________</w:t>
      </w:r>
    </w:p>
    <w:p w:rsidR="00D12103" w:rsidRPr="002067C6" w:rsidRDefault="00D12103" w:rsidP="00D12103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2067C6">
        <w:rPr>
          <w:rFonts w:ascii="Century Gothic" w:hAnsi="Century Gothic"/>
          <w:b/>
          <w:sz w:val="21"/>
          <w:u w:val="single"/>
        </w:rPr>
        <w:t>OBIETTIVI</w:t>
      </w:r>
    </w:p>
    <w:p w:rsid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li</w:t>
      </w:r>
      <w:r w:rsidRPr="006705E9">
        <w:rPr>
          <w:rFonts w:ascii="Century Gothic" w:hAnsi="Century Gothic"/>
          <w:color w:val="2F3441"/>
          <w:sz w:val="21"/>
          <w:lang w:val="it-IT"/>
        </w:rPr>
        <w:t>nguistiche</w:t>
      </w:r>
      <w:r>
        <w:rPr>
          <w:rFonts w:ascii="Century Gothic" w:hAnsi="Century Gothic"/>
          <w:color w:val="2F3441"/>
          <w:sz w:val="21"/>
          <w:lang w:val="it-IT"/>
        </w:rPr>
        <w:t xml:space="preserve"> (ITALIANO)</w:t>
      </w:r>
    </w:p>
    <w:p w:rsidR="00E81C2C" w:rsidRPr="00FF5851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logico-matematiche</w:t>
      </w:r>
      <w:r w:rsidR="00D12103">
        <w:rPr>
          <w:rFonts w:ascii="Century Gothic" w:hAnsi="Century Gothic"/>
          <w:color w:val="2F3441"/>
          <w:sz w:val="21"/>
          <w:lang w:val="it-IT"/>
        </w:rPr>
        <w:t xml:space="preserve"> (MATEMATICA)</w:t>
      </w:r>
    </w:p>
    <w:p w:rsidR="006705E9" w:rsidRDefault="006705E9" w:rsidP="00BB60CB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acquisire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competenze di base e trasversali</w:t>
      </w:r>
    </w:p>
    <w:p w:rsidR="00E81C2C" w:rsidRP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E81C2C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81C2C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E81C2C">
        <w:rPr>
          <w:rFonts w:ascii="Century Gothic" w:hAnsi="Century Gothic"/>
          <w:color w:val="2F3441"/>
          <w:sz w:val="21"/>
        </w:rPr>
        <w:fldChar w:fldCharType="end"/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 sviluppare l’autostima </w:t>
      </w:r>
      <w:r>
        <w:rPr>
          <w:rFonts w:ascii="Century Gothic" w:hAnsi="Century Gothic"/>
          <w:color w:val="2F3441"/>
          <w:sz w:val="21"/>
          <w:lang w:val="it-IT"/>
        </w:rPr>
        <w:t>e la motivazione</w:t>
      </w:r>
    </w:p>
    <w:p w:rsidR="00D12103" w:rsidRDefault="00D12103" w:rsidP="00D12103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1"/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  <w:lang w:val="it-IT"/>
        </w:rPr>
      </w:r>
      <w:r w:rsidR="00BA7D13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bookmarkEnd w:id="13"/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v</w:t>
      </w:r>
      <w:r w:rsidRPr="006E6EFE">
        <w:rPr>
          <w:rFonts w:ascii="Century Gothic" w:hAnsi="Century Gothic"/>
          <w:color w:val="2F3441"/>
          <w:sz w:val="21"/>
          <w:lang w:val="it-IT"/>
        </w:rPr>
        <w:t>alorizza</w:t>
      </w:r>
      <w:r>
        <w:rPr>
          <w:rFonts w:ascii="Century Gothic" w:hAnsi="Century Gothic"/>
          <w:color w:val="2F3441"/>
          <w:sz w:val="21"/>
          <w:lang w:val="it-IT"/>
        </w:rPr>
        <w:t xml:space="preserve">re </w:t>
      </w:r>
      <w:r w:rsidRPr="006E6EFE">
        <w:rPr>
          <w:rFonts w:ascii="Century Gothic" w:hAnsi="Century Gothic"/>
          <w:color w:val="2F3441"/>
          <w:sz w:val="21"/>
          <w:lang w:val="it-IT"/>
        </w:rPr>
        <w:t>i talenti dei discenti</w:t>
      </w:r>
    </w:p>
    <w:p w:rsid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la conoscenza del sé e l'intelligenza emotiva</w:t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</w:t>
      </w:r>
    </w:p>
    <w:p w:rsid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 la collaborazione e l’inclusione</w:t>
      </w:r>
    </w:p>
    <w:p w:rsidR="00FF5851" w:rsidRDefault="00FF5851" w:rsidP="00BB60CB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favorire la </w:t>
      </w:r>
      <w:r w:rsidR="006705E9" w:rsidRPr="006705E9">
        <w:rPr>
          <w:rFonts w:ascii="Century Gothic" w:hAnsi="Century Gothic"/>
          <w:color w:val="2F3441"/>
          <w:sz w:val="21"/>
          <w:lang w:val="it-IT"/>
        </w:rPr>
        <w:t xml:space="preserve">socializzazione </w:t>
      </w:r>
    </w:p>
    <w:p w:rsidR="00FF5851" w:rsidRDefault="00FF5851" w:rsidP="00FF585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Pr="00D12103">
        <w:rPr>
          <w:rFonts w:ascii="Century Gothic" w:hAnsi="Century Gothic"/>
          <w:color w:val="2F3441"/>
          <w:spacing w:val="-2"/>
          <w:sz w:val="21"/>
          <w:lang w:val="it-IT"/>
        </w:rPr>
        <w:t>favorire</w:t>
      </w:r>
      <w:r w:rsidR="006705E9" w:rsidRPr="00D12103">
        <w:rPr>
          <w:rFonts w:ascii="Century Gothic" w:hAnsi="Century Gothic"/>
          <w:color w:val="2F3441"/>
          <w:spacing w:val="-2"/>
          <w:sz w:val="21"/>
          <w:lang w:val="it-IT"/>
        </w:rPr>
        <w:t xml:space="preserve"> il processo di integrazione, accettazione dell’altro e condivisione delle diverse culture</w:t>
      </w:r>
    </w:p>
    <w:p w:rsidR="00FF5851" w:rsidRDefault="00FF5851" w:rsidP="00FF585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le</w:t>
      </w:r>
      <w:r w:rsidR="006705E9" w:rsidRPr="006705E9">
        <w:rPr>
          <w:rFonts w:ascii="Century Gothic" w:hAnsi="Century Gothic"/>
          <w:color w:val="2F3441"/>
          <w:sz w:val="21"/>
          <w:lang w:val="it-IT"/>
        </w:rPr>
        <w:t xml:space="preserve"> capacità creative, comunicative e di ascolto</w:t>
      </w:r>
    </w:p>
    <w:p w:rsidR="003E0377" w:rsidRDefault="003E0377" w:rsidP="003E0377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un metodo di studio efficace</w:t>
      </w:r>
    </w:p>
    <w:p w:rsidR="003E0377" w:rsidRDefault="003E0377" w:rsidP="003E0377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0377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3E0377">
        <w:rPr>
          <w:rFonts w:ascii="Century Gothic" w:hAnsi="Century Gothic"/>
          <w:color w:val="2F3441"/>
          <w:sz w:val="21"/>
          <w:lang w:val="it-IT"/>
        </w:rPr>
        <w:t xml:space="preserve">  migliorare la capacità di attenzione </w:t>
      </w:r>
      <w:r>
        <w:rPr>
          <w:rFonts w:ascii="Century Gothic" w:hAnsi="Century Gothic"/>
          <w:color w:val="2F3441"/>
          <w:sz w:val="21"/>
          <w:lang w:val="it-IT"/>
        </w:rPr>
        <w:t>e concentrazione</w:t>
      </w:r>
    </w:p>
    <w:p w:rsidR="003E0377" w:rsidRPr="00CD79B9" w:rsidRDefault="003E0377" w:rsidP="003E0377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  <w:lang w:val="it-IT"/>
        </w:rPr>
      </w:r>
      <w:r w:rsidR="00BA7D13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="00C96051">
        <w:rPr>
          <w:rFonts w:ascii="Century Gothic" w:hAnsi="Century Gothic"/>
          <w:color w:val="2F3441"/>
          <w:sz w:val="21"/>
          <w:lang w:val="it-IT"/>
        </w:rPr>
        <w:t xml:space="preserve">saper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costruzione </w:t>
      </w:r>
      <w:r w:rsidR="00C96051">
        <w:rPr>
          <w:rFonts w:ascii="Century Gothic" w:hAnsi="Century Gothic"/>
          <w:color w:val="2F3441"/>
          <w:sz w:val="21"/>
          <w:lang w:val="it-IT"/>
        </w:rPr>
        <w:t xml:space="preserve">e utilizzare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mappe </w:t>
      </w:r>
      <w:r w:rsidR="00C96051">
        <w:rPr>
          <w:rFonts w:ascii="Century Gothic" w:hAnsi="Century Gothic"/>
          <w:color w:val="2F3441"/>
          <w:sz w:val="21"/>
          <w:lang w:val="it-IT"/>
        </w:rPr>
        <w:t xml:space="preserve">concettuali </w:t>
      </w:r>
      <w:r w:rsidRPr="00CD79B9">
        <w:rPr>
          <w:rFonts w:ascii="Century Gothic" w:hAnsi="Century Gothic"/>
          <w:color w:val="2F3441"/>
          <w:sz w:val="21"/>
          <w:lang w:val="it-IT"/>
        </w:rPr>
        <w:t>e schemi</w:t>
      </w:r>
    </w:p>
    <w:p w:rsidR="00D12103" w:rsidRPr="00D12103" w:rsidRDefault="00D12103" w:rsidP="00D12103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BA7D13">
        <w:rPr>
          <w:rFonts w:ascii="Century Gothic" w:hAnsi="Century Gothic"/>
          <w:color w:val="2F3441"/>
          <w:sz w:val="21"/>
        </w:rPr>
      </w:r>
      <w:r w:rsidR="00BA7D13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Altro (specificare) _____________________</w:t>
      </w:r>
    </w:p>
    <w:p w:rsidR="002067C6" w:rsidRDefault="002067C6" w:rsidP="002067C6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930CD9">
        <w:rPr>
          <w:rFonts w:ascii="Century Gothic" w:hAnsi="Century Gothic"/>
          <w:b/>
          <w:sz w:val="21"/>
          <w:u w:val="single"/>
        </w:rPr>
        <w:lastRenderedPageBreak/>
        <w:t>CONCLUSIONI</w:t>
      </w:r>
      <w:r w:rsidRPr="00930CD9">
        <w:rPr>
          <w:rFonts w:ascii="Century Gothic" w:hAnsi="Century Gothic"/>
          <w:sz w:val="21"/>
        </w:rPr>
        <w:t xml:space="preserve"> (gradimento, criticità, punti di forza, </w:t>
      </w:r>
      <w:proofErr w:type="spellStart"/>
      <w:r w:rsidRPr="00930CD9">
        <w:rPr>
          <w:rFonts w:ascii="Century Gothic" w:hAnsi="Century Gothic"/>
          <w:sz w:val="21"/>
        </w:rPr>
        <w:t>ecc</w:t>
      </w:r>
      <w:proofErr w:type="spellEnd"/>
      <w:r w:rsidRPr="00930CD9">
        <w:rPr>
          <w:rFonts w:ascii="Century Gothic" w:hAnsi="Century Gothic"/>
          <w:sz w:val="21"/>
        </w:rPr>
        <w:t>)</w:t>
      </w:r>
    </w:p>
    <w:p w:rsidR="001F7CBA" w:rsidRPr="001F7CBA" w:rsidRDefault="001F7CBA" w:rsidP="001F7CBA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</w:rPr>
      </w:pPr>
      <w:r w:rsidRPr="001F7CBA">
        <w:rPr>
          <w:rFonts w:ascii="Century Gothic" w:hAnsi="Century Gothic"/>
          <w:i/>
          <w:color w:val="808080" w:themeColor="background1" w:themeShade="80"/>
          <w:spacing w:val="-2"/>
          <w:sz w:val="20"/>
        </w:rPr>
        <w:t>Descrivere i principali risultati ottenuti e l’impatto del progetto sugli studenti e sulla comunità scolastica.</w:t>
      </w:r>
      <w:r w:rsidRPr="001F7CBA">
        <w:rPr>
          <w:color w:val="808080" w:themeColor="background1" w:themeShade="80"/>
          <w:spacing w:val="-2"/>
        </w:rPr>
        <w:t xml:space="preserve"> </w:t>
      </w:r>
      <w:r w:rsidRPr="001F7CBA">
        <w:rPr>
          <w:rFonts w:ascii="Century Gothic" w:hAnsi="Century Gothic"/>
          <w:i/>
          <w:color w:val="808080" w:themeColor="background1" w:themeShade="80"/>
          <w:spacing w:val="-2"/>
          <w:sz w:val="20"/>
        </w:rPr>
        <w:t>Evidenziare eventuali difficoltà incontrate durante la realizzazione del progetto e proporre suggerimenti per future iniziative</w:t>
      </w: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D12103" w:rsidRDefault="00F63FEC" w:rsidP="00BB60CB">
      <w:pPr>
        <w:spacing w:before="120"/>
        <w:rPr>
          <w:color w:val="2F3441"/>
          <w:lang w:val="it-IT"/>
        </w:rPr>
      </w:pPr>
    </w:p>
    <w:p w:rsidR="00C42BA8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Numero totale delle ore svolte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C42BA8">
        <w:rPr>
          <w:rFonts w:ascii="Century Gothic" w:hAnsi="Century Gothic" w:cs="Arial"/>
          <w:b/>
          <w:noProof/>
          <w:sz w:val="20"/>
          <w:lang w:val="it-IT"/>
        </w:rPr>
        <w:t xml:space="preserve">          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C42BA8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42BA8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C42BA8">
        <w:rPr>
          <w:rFonts w:ascii="Century Gothic" w:hAnsi="Century Gothic" w:cs="Arial"/>
          <w:sz w:val="20"/>
        </w:rPr>
      </w:r>
      <w:r w:rsidRPr="00C42BA8">
        <w:rPr>
          <w:rFonts w:ascii="Century Gothic" w:hAnsi="Century Gothic" w:cs="Arial"/>
          <w:sz w:val="20"/>
        </w:rPr>
        <w:fldChar w:fldCharType="separate"/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</w:t>
      </w:r>
      <w:r>
        <w:rPr>
          <w:rFonts w:ascii="Century Gothic" w:hAnsi="Century Gothic" w:cs="Arial"/>
          <w:noProof/>
          <w:sz w:val="20"/>
          <w:lang w:val="it-IT"/>
        </w:rPr>
        <w:t>data</w:t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         </w:t>
      </w:r>
      <w:r w:rsidRPr="00C42BA8">
        <w:rPr>
          <w:rFonts w:ascii="Century Gothic" w:hAnsi="Century Gothic" w:cs="Arial"/>
          <w:sz w:val="20"/>
        </w:rPr>
        <w:fldChar w:fldCharType="end"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FC25E1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FC25E1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FC25E1">
        <w:rPr>
          <w:rFonts w:ascii="Century Gothic" w:hAnsi="Century Gothic" w:cs="Arial"/>
          <w:sz w:val="20"/>
        </w:rPr>
      </w:r>
      <w:r w:rsidRPr="00FC25E1">
        <w:rPr>
          <w:rFonts w:ascii="Century Gothic" w:hAnsi="Century Gothic" w:cs="Arial"/>
          <w:sz w:val="20"/>
        </w:rPr>
        <w:fldChar w:fldCharType="separate"/>
      </w:r>
      <w:r w:rsidRPr="00FC25E1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FC25E1">
        <w:rPr>
          <w:rFonts w:ascii="Century Gothic" w:hAnsi="Century Gothic" w:cs="Arial"/>
          <w:sz w:val="20"/>
        </w:rPr>
        <w:fldChar w:fldCharType="end"/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C42BA8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C42BA8" w:rsidRPr="00C42BA8" w:rsidSect="001F7C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964" w:bottom="964" w:left="96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D13" w:rsidRDefault="00BA7D13" w:rsidP="00C122A4">
      <w:r>
        <w:separator/>
      </w:r>
    </w:p>
  </w:endnote>
  <w:endnote w:type="continuationSeparator" w:id="0">
    <w:p w:rsidR="00BA7D13" w:rsidRDefault="00BA7D13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  <w:sig w:usb0="20000A87" w:usb1="00000000" w:usb2="00000000" w:usb3="00000000" w:csb0="000001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1F7CBA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1F7CBA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 w:rsidRPr="001F7CBA">
          <w:rPr>
            <w:rStyle w:val="Numeropagina"/>
            <w:noProof/>
            <w:lang w:val="it-IT"/>
          </w:rPr>
          <w:t>5</w:t>
        </w:r>
        <w:r>
          <w:rPr>
            <w:rStyle w:val="Numeropagina"/>
          </w:rPr>
          <w:fldChar w:fldCharType="end"/>
        </w:r>
      </w:p>
    </w:sdtContent>
  </w:sdt>
  <w:p w:rsidR="00A55D26" w:rsidRPr="00A55D26" w:rsidRDefault="001F7CBA" w:rsidP="00A55D26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bookmarkStart w:id="14" w:name="_GoBack"/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="00A55D26"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bookmarkEnd w:id="14"/>
  <w:p w:rsidR="007C21CF" w:rsidRPr="001F7CBA" w:rsidRDefault="007C21CF" w:rsidP="006950EF">
    <w:pPr>
      <w:pStyle w:val="Pidipagina"/>
      <w:ind w:right="360"/>
      <w:rPr>
        <w:lang w:val="it-IT"/>
      </w:rPr>
    </w:pPr>
  </w:p>
  <w:p w:rsidR="007C21CF" w:rsidRPr="001F7CBA" w:rsidRDefault="007C21CF" w:rsidP="006950EF">
    <w:pPr>
      <w:pStyle w:val="Pidipagina"/>
      <w:ind w:right="360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CBA" w:rsidRDefault="001F7C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D13" w:rsidRDefault="00BA7D13" w:rsidP="00C122A4">
      <w:r>
        <w:separator/>
      </w:r>
    </w:p>
  </w:footnote>
  <w:footnote w:type="continuationSeparator" w:id="0">
    <w:p w:rsidR="00BA7D13" w:rsidRDefault="00BA7D13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CBA" w:rsidRDefault="001F7C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Pr="001F7CBA" w:rsidRDefault="00C122A4">
    <w:pPr>
      <w:pStyle w:val="Intestazione"/>
      <w:rPr>
        <w:sz w:val="20"/>
      </w:rPr>
    </w:pPr>
  </w:p>
  <w:p w:rsidR="001F7CBA" w:rsidRPr="001F7CBA" w:rsidRDefault="001F7CBA">
    <w:pPr>
      <w:pStyle w:val="Intestazione"/>
      <w:rPr>
        <w:sz w:val="20"/>
      </w:rPr>
    </w:pPr>
  </w:p>
  <w:p w:rsidR="00C122A4" w:rsidRDefault="00C122A4" w:rsidP="001F7CBA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930274" cy="1174194"/>
          <wp:effectExtent l="0" t="0" r="63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0212" cy="1186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CBA" w:rsidRDefault="001F7C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4B042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31746"/>
    <w:rsid w:val="00090A73"/>
    <w:rsid w:val="000D5CAE"/>
    <w:rsid w:val="00106F47"/>
    <w:rsid w:val="001111E1"/>
    <w:rsid w:val="00126B62"/>
    <w:rsid w:val="0014749D"/>
    <w:rsid w:val="001C30C4"/>
    <w:rsid w:val="001F7CBA"/>
    <w:rsid w:val="00202975"/>
    <w:rsid w:val="002067C6"/>
    <w:rsid w:val="002364BB"/>
    <w:rsid w:val="00240973"/>
    <w:rsid w:val="00257BB0"/>
    <w:rsid w:val="00271A53"/>
    <w:rsid w:val="00297CB6"/>
    <w:rsid w:val="002A2848"/>
    <w:rsid w:val="002D27B2"/>
    <w:rsid w:val="002E2DEA"/>
    <w:rsid w:val="003052FE"/>
    <w:rsid w:val="00377157"/>
    <w:rsid w:val="003777A7"/>
    <w:rsid w:val="003A019A"/>
    <w:rsid w:val="003D230F"/>
    <w:rsid w:val="003D714D"/>
    <w:rsid w:val="003E0377"/>
    <w:rsid w:val="003F5CA8"/>
    <w:rsid w:val="00413F63"/>
    <w:rsid w:val="0044704E"/>
    <w:rsid w:val="0045560E"/>
    <w:rsid w:val="00464437"/>
    <w:rsid w:val="00495633"/>
    <w:rsid w:val="004C0F01"/>
    <w:rsid w:val="004E18D6"/>
    <w:rsid w:val="00507291"/>
    <w:rsid w:val="00542DC4"/>
    <w:rsid w:val="00554737"/>
    <w:rsid w:val="005822DB"/>
    <w:rsid w:val="005F16B3"/>
    <w:rsid w:val="00647743"/>
    <w:rsid w:val="006705E9"/>
    <w:rsid w:val="0069268C"/>
    <w:rsid w:val="006950EF"/>
    <w:rsid w:val="006D27BE"/>
    <w:rsid w:val="006E6EFE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B7F04"/>
    <w:rsid w:val="008C5CF3"/>
    <w:rsid w:val="008D2AA4"/>
    <w:rsid w:val="008D706D"/>
    <w:rsid w:val="009512FA"/>
    <w:rsid w:val="00983D22"/>
    <w:rsid w:val="009A0668"/>
    <w:rsid w:val="009E3D53"/>
    <w:rsid w:val="00A053B4"/>
    <w:rsid w:val="00A17BD2"/>
    <w:rsid w:val="00A30C25"/>
    <w:rsid w:val="00A55D26"/>
    <w:rsid w:val="00A566EE"/>
    <w:rsid w:val="00A60CE1"/>
    <w:rsid w:val="00A62689"/>
    <w:rsid w:val="00A67B75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A7D13"/>
    <w:rsid w:val="00BB39F9"/>
    <w:rsid w:val="00BB60CB"/>
    <w:rsid w:val="00BB6733"/>
    <w:rsid w:val="00BD1EAE"/>
    <w:rsid w:val="00BD346F"/>
    <w:rsid w:val="00BE4F76"/>
    <w:rsid w:val="00BF494B"/>
    <w:rsid w:val="00C122A4"/>
    <w:rsid w:val="00C223E2"/>
    <w:rsid w:val="00C36C00"/>
    <w:rsid w:val="00C37F32"/>
    <w:rsid w:val="00C42BA8"/>
    <w:rsid w:val="00C45371"/>
    <w:rsid w:val="00C70951"/>
    <w:rsid w:val="00C96051"/>
    <w:rsid w:val="00C96C1D"/>
    <w:rsid w:val="00CC12CB"/>
    <w:rsid w:val="00CD79B9"/>
    <w:rsid w:val="00CE52EE"/>
    <w:rsid w:val="00D005C8"/>
    <w:rsid w:val="00D04907"/>
    <w:rsid w:val="00D07E5C"/>
    <w:rsid w:val="00D12103"/>
    <w:rsid w:val="00D22221"/>
    <w:rsid w:val="00D33BF7"/>
    <w:rsid w:val="00DD3993"/>
    <w:rsid w:val="00DE122F"/>
    <w:rsid w:val="00DE686F"/>
    <w:rsid w:val="00E03786"/>
    <w:rsid w:val="00E23410"/>
    <w:rsid w:val="00E5577C"/>
    <w:rsid w:val="00E81C2C"/>
    <w:rsid w:val="00EF074B"/>
    <w:rsid w:val="00F11099"/>
    <w:rsid w:val="00F24876"/>
    <w:rsid w:val="00F63FEC"/>
    <w:rsid w:val="00F731CE"/>
    <w:rsid w:val="00F751ED"/>
    <w:rsid w:val="00F80C85"/>
    <w:rsid w:val="00FA7DEA"/>
    <w:rsid w:val="00FB5AE2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7E6C8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8</cp:revision>
  <cp:lastPrinted>2025-02-18T06:42:00Z</cp:lastPrinted>
  <dcterms:created xsi:type="dcterms:W3CDTF">2025-03-01T15:33:00Z</dcterms:created>
  <dcterms:modified xsi:type="dcterms:W3CDTF">2025-03-03T08:02:00Z</dcterms:modified>
  <dc:language>en-US</dc:language>
</cp:coreProperties>
</file>